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B3D" w:rsidRDefault="00791CE3" w:rsidP="00C40CFD">
      <w:pPr>
        <w:jc w:val="center"/>
        <w:rPr>
          <w:rFonts w:ascii="Arial" w:hAnsi="Arial" w:cs="Arial"/>
        </w:rPr>
      </w:pPr>
      <w:r w:rsidRPr="00791CE3">
        <w:rPr>
          <w:rFonts w:ascii="Arial" w:hAnsi="Arial" w:cs="Arial"/>
        </w:rPr>
        <w:t>LOAN AGREEMENT</w:t>
      </w:r>
      <w:r w:rsidR="00A912FE">
        <w:rPr>
          <w:rFonts w:ascii="Arial" w:hAnsi="Arial" w:cs="Arial"/>
        </w:rPr>
        <w:t xml:space="preserve"> </w:t>
      </w:r>
    </w:p>
    <w:p w:rsidR="00A912FE" w:rsidRDefault="00A912FE" w:rsidP="00C40CFD">
      <w:pPr>
        <w:jc w:val="center"/>
        <w:rPr>
          <w:rFonts w:ascii="Arial" w:hAnsi="Arial" w:cs="Arial"/>
        </w:rPr>
      </w:pPr>
      <w:r>
        <w:rPr>
          <w:rFonts w:ascii="Arial" w:hAnsi="Arial" w:cs="Arial"/>
        </w:rPr>
        <w:t xml:space="preserve">AMENDMENT NO. </w:t>
      </w:r>
      <w:r w:rsidR="00F8293D">
        <w:rPr>
          <w:rFonts w:ascii="Arial" w:hAnsi="Arial" w:cs="Arial"/>
        </w:rPr>
        <w:t>4</w:t>
      </w:r>
    </w:p>
    <w:p w:rsidR="00791CE3" w:rsidRDefault="00791CE3" w:rsidP="00C40CFD">
      <w:pPr>
        <w:jc w:val="both"/>
        <w:rPr>
          <w:rFonts w:ascii="Arial" w:hAnsi="Arial" w:cs="Arial"/>
        </w:rPr>
      </w:pPr>
    </w:p>
    <w:p w:rsidR="00791CE3" w:rsidRDefault="0018001B" w:rsidP="00C40CFD">
      <w:pPr>
        <w:jc w:val="both"/>
        <w:rPr>
          <w:rFonts w:ascii="Arial" w:hAnsi="Arial" w:cs="Arial"/>
        </w:rPr>
      </w:pPr>
      <w:r>
        <w:rPr>
          <w:rFonts w:ascii="Arial" w:hAnsi="Arial" w:cs="Arial"/>
        </w:rPr>
        <w:t>The City of</w:t>
      </w:r>
      <w:r w:rsidR="00791CE3">
        <w:rPr>
          <w:rFonts w:ascii="Arial" w:hAnsi="Arial" w:cs="Arial"/>
        </w:rPr>
        <w:t xml:space="preserve"> Moreno Valley is authorizing this </w:t>
      </w:r>
      <w:r w:rsidR="00A912FE">
        <w:rPr>
          <w:rFonts w:ascii="Arial" w:hAnsi="Arial" w:cs="Arial"/>
        </w:rPr>
        <w:t xml:space="preserve">AMENDMENT TO THE </w:t>
      </w:r>
      <w:r w:rsidR="00791CE3">
        <w:rPr>
          <w:rFonts w:ascii="Arial" w:hAnsi="Arial" w:cs="Arial"/>
        </w:rPr>
        <w:t>LOA</w:t>
      </w:r>
      <w:r w:rsidR="00E3115F">
        <w:rPr>
          <w:rFonts w:ascii="Arial" w:hAnsi="Arial" w:cs="Arial"/>
        </w:rPr>
        <w:t>N AGREEMENT (“</w:t>
      </w:r>
      <w:r w:rsidR="00BF38C9">
        <w:rPr>
          <w:rFonts w:ascii="Arial" w:hAnsi="Arial" w:cs="Arial"/>
        </w:rPr>
        <w:t xml:space="preserve">Amendment </w:t>
      </w:r>
      <w:r w:rsidR="007B4601">
        <w:rPr>
          <w:rFonts w:ascii="Arial" w:hAnsi="Arial" w:cs="Arial"/>
        </w:rPr>
        <w:t>4</w:t>
      </w:r>
      <w:r w:rsidR="00E3115F">
        <w:rPr>
          <w:rFonts w:ascii="Arial" w:hAnsi="Arial" w:cs="Arial"/>
        </w:rPr>
        <w:t xml:space="preserve">”) as </w:t>
      </w:r>
      <w:r w:rsidR="004D6673">
        <w:rPr>
          <w:rFonts w:ascii="Arial" w:hAnsi="Arial" w:cs="Arial"/>
        </w:rPr>
        <w:t xml:space="preserve"> an </w:t>
      </w:r>
      <w:proofErr w:type="spellStart"/>
      <w:r w:rsidR="00791CE3">
        <w:rPr>
          <w:rFonts w:ascii="Arial" w:hAnsi="Arial" w:cs="Arial"/>
        </w:rPr>
        <w:t>interfund</w:t>
      </w:r>
      <w:proofErr w:type="spellEnd"/>
      <w:r w:rsidR="00791CE3">
        <w:rPr>
          <w:rFonts w:ascii="Arial" w:hAnsi="Arial" w:cs="Arial"/>
        </w:rPr>
        <w:t xml:space="preserve"> loan entered into as of the</w:t>
      </w:r>
      <w:r w:rsidR="0054289D">
        <w:rPr>
          <w:rFonts w:ascii="Arial" w:hAnsi="Arial" w:cs="Arial"/>
        </w:rPr>
        <w:t xml:space="preserve"> </w:t>
      </w:r>
      <w:r w:rsidR="001B12B6">
        <w:rPr>
          <w:rFonts w:ascii="Arial" w:hAnsi="Arial" w:cs="Arial"/>
        </w:rPr>
        <w:t>sixteenth</w:t>
      </w:r>
      <w:r w:rsidR="0054289D">
        <w:rPr>
          <w:rFonts w:ascii="Arial" w:hAnsi="Arial" w:cs="Arial"/>
        </w:rPr>
        <w:t xml:space="preserve"> </w:t>
      </w:r>
      <w:r w:rsidR="00CB5C4D">
        <w:rPr>
          <w:rFonts w:ascii="Arial" w:hAnsi="Arial" w:cs="Arial"/>
        </w:rPr>
        <w:t xml:space="preserve"> day of </w:t>
      </w:r>
      <w:r w:rsidR="001B12B6">
        <w:rPr>
          <w:rFonts w:ascii="Arial" w:hAnsi="Arial" w:cs="Arial"/>
        </w:rPr>
        <w:t>May 2017</w:t>
      </w:r>
      <w:r w:rsidR="00791CE3">
        <w:rPr>
          <w:rFonts w:ascii="Arial" w:hAnsi="Arial" w:cs="Arial"/>
        </w:rPr>
        <w:t xml:space="preserve">, authorizing the transfer of funds by and between the CITY OF MORENO VALLEY GENERAL FUND (herein the “General Fund”) and </w:t>
      </w:r>
      <w:r w:rsidR="00855171">
        <w:rPr>
          <w:rFonts w:ascii="Arial" w:hAnsi="Arial" w:cs="Arial"/>
        </w:rPr>
        <w:t xml:space="preserve">the </w:t>
      </w:r>
      <w:r w:rsidR="00791CE3">
        <w:rPr>
          <w:rFonts w:ascii="Arial" w:hAnsi="Arial" w:cs="Arial"/>
        </w:rPr>
        <w:t>CITY OF MORENO VALLEY POLICE FACILITY DEVELOPMENT IMPACT FEE FUND (herein the “Police Facility DIF</w:t>
      </w:r>
      <w:r w:rsidR="001B12B6">
        <w:rPr>
          <w:rFonts w:ascii="Arial" w:hAnsi="Arial" w:cs="Arial"/>
        </w:rPr>
        <w:t xml:space="preserve"> </w:t>
      </w:r>
      <w:r w:rsidR="00791CE3">
        <w:rPr>
          <w:rFonts w:ascii="Arial" w:hAnsi="Arial" w:cs="Arial"/>
        </w:rPr>
        <w:t>and the CITY OF MORENO VALLY ANIMAL SHELTER DEVELOPMENT IMPACT FEE FUND (herein the “Animal Shelter DIF</w:t>
      </w:r>
      <w:r w:rsidR="00C50EED">
        <w:rPr>
          <w:rFonts w:ascii="Arial" w:hAnsi="Arial" w:cs="Arial"/>
        </w:rPr>
        <w:t>”).</w:t>
      </w:r>
    </w:p>
    <w:p w:rsidR="00791CE3" w:rsidRPr="00C40CFD" w:rsidRDefault="00791CE3" w:rsidP="00C40CFD">
      <w:pPr>
        <w:jc w:val="center"/>
        <w:rPr>
          <w:rFonts w:ascii="Arial" w:hAnsi="Arial" w:cs="Arial"/>
          <w:b/>
        </w:rPr>
      </w:pPr>
      <w:r w:rsidRPr="00C40CFD">
        <w:rPr>
          <w:rFonts w:ascii="Arial" w:hAnsi="Arial" w:cs="Arial"/>
          <w:b/>
        </w:rPr>
        <w:t>RECITALS</w:t>
      </w:r>
    </w:p>
    <w:p w:rsidR="00791CE3" w:rsidRDefault="00791CE3" w:rsidP="00C40CFD">
      <w:pPr>
        <w:jc w:val="both"/>
        <w:rPr>
          <w:rFonts w:ascii="Arial" w:hAnsi="Arial" w:cs="Arial"/>
        </w:rPr>
      </w:pPr>
    </w:p>
    <w:p w:rsidR="00791CE3" w:rsidRDefault="00791CE3" w:rsidP="00C40CFD">
      <w:pPr>
        <w:pStyle w:val="ListParagraph"/>
        <w:numPr>
          <w:ilvl w:val="0"/>
          <w:numId w:val="1"/>
        </w:numPr>
        <w:jc w:val="both"/>
        <w:rPr>
          <w:rFonts w:ascii="Arial" w:hAnsi="Arial" w:cs="Arial"/>
        </w:rPr>
      </w:pPr>
      <w:r>
        <w:rPr>
          <w:rFonts w:ascii="Arial" w:hAnsi="Arial" w:cs="Arial"/>
        </w:rPr>
        <w:t xml:space="preserve">Pursuant to the provision of the California Mitigation Fee Act (California Government Code Section 66000 et seq,), the City Council of the City of Moreno Valley has approved the levy of </w:t>
      </w:r>
      <w:r w:rsidR="00BF38C9">
        <w:rPr>
          <w:rFonts w:ascii="Arial" w:hAnsi="Arial" w:cs="Arial"/>
        </w:rPr>
        <w:t>a</w:t>
      </w:r>
      <w:r>
        <w:rPr>
          <w:rFonts w:ascii="Arial" w:hAnsi="Arial" w:cs="Arial"/>
        </w:rPr>
        <w:t xml:space="preserve"> Police Facility Development Impact Fee and an Animal Shelter Development Impact Fee to collect fee</w:t>
      </w:r>
      <w:r w:rsidR="0018001B">
        <w:rPr>
          <w:rFonts w:ascii="Arial" w:hAnsi="Arial" w:cs="Arial"/>
        </w:rPr>
        <w:t>s</w:t>
      </w:r>
      <w:r>
        <w:rPr>
          <w:rFonts w:ascii="Arial" w:hAnsi="Arial" w:cs="Arial"/>
        </w:rPr>
        <w:t xml:space="preserve"> to mitigate the impact of new development on the C</w:t>
      </w:r>
      <w:r w:rsidR="001B12B6">
        <w:rPr>
          <w:rFonts w:ascii="Arial" w:hAnsi="Arial" w:cs="Arial"/>
        </w:rPr>
        <w:t xml:space="preserve">ity’s Police </w:t>
      </w:r>
      <w:r>
        <w:rPr>
          <w:rFonts w:ascii="Arial" w:hAnsi="Arial" w:cs="Arial"/>
        </w:rPr>
        <w:t>and Animal Shelter facilities.</w:t>
      </w:r>
    </w:p>
    <w:p w:rsidR="00C40CFD" w:rsidRDefault="00C40CFD" w:rsidP="00C40CFD">
      <w:pPr>
        <w:pStyle w:val="ListParagraph"/>
        <w:jc w:val="both"/>
        <w:rPr>
          <w:rFonts w:ascii="Arial" w:hAnsi="Arial" w:cs="Arial"/>
        </w:rPr>
      </w:pPr>
    </w:p>
    <w:p w:rsidR="00637B0C" w:rsidRDefault="00637B0C" w:rsidP="00C40CFD">
      <w:pPr>
        <w:pStyle w:val="ListParagraph"/>
        <w:numPr>
          <w:ilvl w:val="0"/>
          <w:numId w:val="1"/>
        </w:numPr>
        <w:jc w:val="both"/>
        <w:rPr>
          <w:rFonts w:ascii="Arial" w:hAnsi="Arial" w:cs="Arial"/>
        </w:rPr>
      </w:pPr>
      <w:r>
        <w:rPr>
          <w:rFonts w:ascii="Arial" w:hAnsi="Arial" w:cs="Arial"/>
        </w:rPr>
        <w:t>The City has nega</w:t>
      </w:r>
      <w:r w:rsidR="00CB5C4D">
        <w:rPr>
          <w:rFonts w:ascii="Arial" w:hAnsi="Arial" w:cs="Arial"/>
        </w:rPr>
        <w:t xml:space="preserve">tive cash </w:t>
      </w:r>
      <w:r w:rsidR="00C50EED">
        <w:rPr>
          <w:rFonts w:ascii="Arial" w:hAnsi="Arial" w:cs="Arial"/>
        </w:rPr>
        <w:t>balances in</w:t>
      </w:r>
      <w:r w:rsidR="00921A9B">
        <w:rPr>
          <w:rFonts w:ascii="Arial" w:hAnsi="Arial" w:cs="Arial"/>
        </w:rPr>
        <w:t xml:space="preserve"> the </w:t>
      </w:r>
      <w:r w:rsidR="00CB5C4D">
        <w:rPr>
          <w:rFonts w:ascii="Arial" w:hAnsi="Arial" w:cs="Arial"/>
        </w:rPr>
        <w:t>Police</w:t>
      </w:r>
      <w:r>
        <w:rPr>
          <w:rFonts w:ascii="Arial" w:hAnsi="Arial" w:cs="Arial"/>
        </w:rPr>
        <w:t xml:space="preserve"> Facility DIF, and the Animal Shelter </w:t>
      </w:r>
      <w:proofErr w:type="gramStart"/>
      <w:r>
        <w:rPr>
          <w:rFonts w:ascii="Arial" w:hAnsi="Arial" w:cs="Arial"/>
        </w:rPr>
        <w:t>DIF</w:t>
      </w:r>
      <w:r w:rsidR="00921A9B">
        <w:rPr>
          <w:rFonts w:ascii="Arial" w:hAnsi="Arial" w:cs="Arial"/>
        </w:rPr>
        <w:t xml:space="preserve"> </w:t>
      </w:r>
      <w:r>
        <w:rPr>
          <w:rFonts w:ascii="Arial" w:hAnsi="Arial" w:cs="Arial"/>
        </w:rPr>
        <w:t>.</w:t>
      </w:r>
      <w:proofErr w:type="gramEnd"/>
    </w:p>
    <w:p w:rsidR="00C40CFD" w:rsidRPr="00C40CFD" w:rsidRDefault="00C40CFD" w:rsidP="00C40CFD">
      <w:pPr>
        <w:jc w:val="both"/>
        <w:rPr>
          <w:rFonts w:ascii="Arial" w:hAnsi="Arial" w:cs="Arial"/>
        </w:rPr>
      </w:pPr>
    </w:p>
    <w:p w:rsidR="00637B0C" w:rsidRDefault="00637B0C" w:rsidP="00C40CFD">
      <w:pPr>
        <w:pStyle w:val="ListParagraph"/>
        <w:numPr>
          <w:ilvl w:val="0"/>
          <w:numId w:val="1"/>
        </w:numPr>
        <w:jc w:val="both"/>
        <w:rPr>
          <w:rFonts w:ascii="Arial" w:hAnsi="Arial" w:cs="Arial"/>
        </w:rPr>
      </w:pPr>
      <w:r>
        <w:rPr>
          <w:rFonts w:ascii="Arial" w:hAnsi="Arial" w:cs="Arial"/>
        </w:rPr>
        <w:t>These cash balances are the result of the construction of facilities or the purchase of land for future expansion.</w:t>
      </w:r>
    </w:p>
    <w:p w:rsidR="00C40CFD" w:rsidRPr="00C40CFD" w:rsidRDefault="00C40CFD" w:rsidP="00C40CFD">
      <w:pPr>
        <w:jc w:val="both"/>
        <w:rPr>
          <w:rFonts w:ascii="Arial" w:hAnsi="Arial" w:cs="Arial"/>
        </w:rPr>
      </w:pPr>
    </w:p>
    <w:p w:rsidR="00637B0C" w:rsidRDefault="00637B0C" w:rsidP="00C40CFD">
      <w:pPr>
        <w:pStyle w:val="ListParagraph"/>
        <w:numPr>
          <w:ilvl w:val="0"/>
          <w:numId w:val="1"/>
        </w:numPr>
        <w:jc w:val="both"/>
        <w:rPr>
          <w:rFonts w:ascii="Arial" w:hAnsi="Arial" w:cs="Arial"/>
        </w:rPr>
      </w:pPr>
      <w:r>
        <w:rPr>
          <w:rFonts w:ascii="Arial" w:hAnsi="Arial" w:cs="Arial"/>
        </w:rPr>
        <w:t>The Police Facility D</w:t>
      </w:r>
      <w:r w:rsidR="00C50EED">
        <w:rPr>
          <w:rFonts w:ascii="Arial" w:hAnsi="Arial" w:cs="Arial"/>
        </w:rPr>
        <w:t xml:space="preserve">IF </w:t>
      </w:r>
      <w:r>
        <w:rPr>
          <w:rFonts w:ascii="Arial" w:hAnsi="Arial" w:cs="Arial"/>
        </w:rPr>
        <w:t xml:space="preserve">and Animal Shelter DIF continue to </w:t>
      </w:r>
      <w:r w:rsidR="00C40CFD">
        <w:rPr>
          <w:rFonts w:ascii="Arial" w:hAnsi="Arial" w:cs="Arial"/>
        </w:rPr>
        <w:t>receive revenues related to new development projects within the City.</w:t>
      </w:r>
    </w:p>
    <w:p w:rsidR="00C40CFD" w:rsidRPr="00C40CFD" w:rsidRDefault="00C40CFD" w:rsidP="00C40CFD">
      <w:pPr>
        <w:jc w:val="both"/>
        <w:rPr>
          <w:rFonts w:ascii="Arial" w:hAnsi="Arial" w:cs="Arial"/>
        </w:rPr>
      </w:pPr>
    </w:p>
    <w:p w:rsidR="00217FED" w:rsidRDefault="00637B0C" w:rsidP="00C40CFD">
      <w:pPr>
        <w:pStyle w:val="ListParagraph"/>
        <w:numPr>
          <w:ilvl w:val="0"/>
          <w:numId w:val="1"/>
        </w:numPr>
        <w:jc w:val="both"/>
        <w:rPr>
          <w:rFonts w:ascii="Arial" w:hAnsi="Arial" w:cs="Arial"/>
        </w:rPr>
      </w:pPr>
      <w:r>
        <w:rPr>
          <w:rFonts w:ascii="Arial" w:hAnsi="Arial" w:cs="Arial"/>
        </w:rPr>
        <w:t xml:space="preserve">The City desires to loan </w:t>
      </w:r>
      <w:r w:rsidR="00855171">
        <w:rPr>
          <w:rFonts w:ascii="Arial" w:hAnsi="Arial" w:cs="Arial"/>
        </w:rPr>
        <w:t xml:space="preserve">the </w:t>
      </w:r>
      <w:r w:rsidR="00217FED">
        <w:rPr>
          <w:rFonts w:ascii="Arial" w:hAnsi="Arial" w:cs="Arial"/>
        </w:rPr>
        <w:t xml:space="preserve">Police Facility DIF and the Animal Shelter DIF funds in an amount sufficient to </w:t>
      </w:r>
      <w:r w:rsidR="001B12B6">
        <w:rPr>
          <w:rFonts w:ascii="Arial" w:hAnsi="Arial" w:cs="Arial"/>
        </w:rPr>
        <w:t>offset</w:t>
      </w:r>
      <w:r w:rsidR="00217FED">
        <w:rPr>
          <w:rFonts w:ascii="Arial" w:hAnsi="Arial" w:cs="Arial"/>
        </w:rPr>
        <w:t xml:space="preserve"> the negative cash balances related to these funds.</w:t>
      </w:r>
    </w:p>
    <w:p w:rsidR="00950289" w:rsidRPr="00950289" w:rsidRDefault="00950289" w:rsidP="00950289">
      <w:pPr>
        <w:pStyle w:val="ListParagraph"/>
        <w:rPr>
          <w:rFonts w:ascii="Arial" w:hAnsi="Arial" w:cs="Arial"/>
        </w:rPr>
      </w:pPr>
    </w:p>
    <w:p w:rsidR="00217FED" w:rsidRDefault="00217FED" w:rsidP="00C40CFD">
      <w:pPr>
        <w:pStyle w:val="ListParagraph"/>
        <w:jc w:val="both"/>
        <w:rPr>
          <w:rFonts w:ascii="Arial" w:hAnsi="Arial" w:cs="Arial"/>
        </w:rPr>
      </w:pPr>
    </w:p>
    <w:p w:rsidR="00217FED" w:rsidRPr="00C40CFD" w:rsidRDefault="00217FED" w:rsidP="00C40CFD">
      <w:pPr>
        <w:pStyle w:val="ListParagraph"/>
        <w:jc w:val="center"/>
        <w:rPr>
          <w:rFonts w:ascii="Arial" w:hAnsi="Arial" w:cs="Arial"/>
          <w:b/>
        </w:rPr>
      </w:pPr>
      <w:r w:rsidRPr="00C40CFD">
        <w:rPr>
          <w:rFonts w:ascii="Arial" w:hAnsi="Arial" w:cs="Arial"/>
          <w:b/>
        </w:rPr>
        <w:t>AGREEMENT</w:t>
      </w:r>
    </w:p>
    <w:p w:rsidR="00217FED" w:rsidRDefault="00217FED" w:rsidP="00C40CFD">
      <w:pPr>
        <w:pStyle w:val="ListParagraph"/>
        <w:jc w:val="both"/>
        <w:rPr>
          <w:rFonts w:ascii="Arial" w:hAnsi="Arial" w:cs="Arial"/>
        </w:rPr>
      </w:pPr>
    </w:p>
    <w:p w:rsidR="004B0ED1" w:rsidRPr="00E6611C" w:rsidRDefault="004B0ED1" w:rsidP="00E6611C">
      <w:pPr>
        <w:jc w:val="both"/>
        <w:rPr>
          <w:rFonts w:ascii="Arial" w:hAnsi="Arial" w:cs="Arial"/>
        </w:rPr>
      </w:pPr>
    </w:p>
    <w:p w:rsidR="004B0ED1" w:rsidRDefault="004B0ED1" w:rsidP="00C40CFD">
      <w:pPr>
        <w:pStyle w:val="ListParagraph"/>
        <w:numPr>
          <w:ilvl w:val="0"/>
          <w:numId w:val="2"/>
        </w:numPr>
        <w:jc w:val="both"/>
        <w:rPr>
          <w:rFonts w:ascii="Arial" w:hAnsi="Arial" w:cs="Arial"/>
        </w:rPr>
      </w:pPr>
      <w:r>
        <w:rPr>
          <w:rFonts w:ascii="Arial" w:hAnsi="Arial" w:cs="Arial"/>
        </w:rPr>
        <w:t xml:space="preserve">The City has applied cash </w:t>
      </w:r>
      <w:r w:rsidR="009B7E96">
        <w:rPr>
          <w:rFonts w:ascii="Arial" w:hAnsi="Arial" w:cs="Arial"/>
        </w:rPr>
        <w:t>collected</w:t>
      </w:r>
      <w:r>
        <w:rPr>
          <w:rFonts w:ascii="Arial" w:hAnsi="Arial" w:cs="Arial"/>
        </w:rPr>
        <w:t xml:space="preserve"> during </w:t>
      </w:r>
      <w:r w:rsidR="005F233D">
        <w:rPr>
          <w:rFonts w:ascii="Arial" w:hAnsi="Arial" w:cs="Arial"/>
        </w:rPr>
        <w:t xml:space="preserve">Fiscal Year </w:t>
      </w:r>
      <w:r w:rsidR="00667037">
        <w:rPr>
          <w:rFonts w:ascii="Arial" w:hAnsi="Arial" w:cs="Arial"/>
        </w:rPr>
        <w:t>2016/1</w:t>
      </w:r>
      <w:r w:rsidR="00F8293D">
        <w:rPr>
          <w:rFonts w:ascii="Arial" w:hAnsi="Arial" w:cs="Arial"/>
        </w:rPr>
        <w:t>7</w:t>
      </w:r>
      <w:r w:rsidR="00667037">
        <w:rPr>
          <w:rFonts w:ascii="Arial" w:hAnsi="Arial" w:cs="Arial"/>
        </w:rPr>
        <w:t xml:space="preserve"> by </w:t>
      </w:r>
      <w:proofErr w:type="gramStart"/>
      <w:r w:rsidR="00BF38C9">
        <w:rPr>
          <w:rFonts w:ascii="Arial" w:hAnsi="Arial" w:cs="Arial"/>
        </w:rPr>
        <w:t xml:space="preserve">the </w:t>
      </w:r>
      <w:r>
        <w:rPr>
          <w:rFonts w:ascii="Arial" w:hAnsi="Arial" w:cs="Arial"/>
        </w:rPr>
        <w:t xml:space="preserve"> </w:t>
      </w:r>
      <w:r w:rsidRPr="001B12B6">
        <w:rPr>
          <w:rFonts w:ascii="Arial" w:hAnsi="Arial" w:cs="Arial"/>
        </w:rPr>
        <w:t>the</w:t>
      </w:r>
      <w:proofErr w:type="gramEnd"/>
      <w:r w:rsidRPr="001B12B6">
        <w:rPr>
          <w:rFonts w:ascii="Arial" w:hAnsi="Arial" w:cs="Arial"/>
        </w:rPr>
        <w:t xml:space="preserve"> Animal Shelter DIF ($</w:t>
      </w:r>
      <w:r w:rsidR="007B4601">
        <w:rPr>
          <w:rFonts w:ascii="Arial" w:hAnsi="Arial" w:cs="Arial"/>
        </w:rPr>
        <w:t>37,000</w:t>
      </w:r>
      <w:r w:rsidRPr="001B12B6">
        <w:rPr>
          <w:rFonts w:ascii="Arial" w:hAnsi="Arial" w:cs="Arial"/>
        </w:rPr>
        <w:t>)</w:t>
      </w:r>
      <w:r>
        <w:rPr>
          <w:rFonts w:ascii="Arial" w:hAnsi="Arial" w:cs="Arial"/>
        </w:rPr>
        <w:t xml:space="preserve"> towards the re</w:t>
      </w:r>
      <w:r w:rsidR="001B12B6">
        <w:rPr>
          <w:rFonts w:ascii="Arial" w:hAnsi="Arial" w:cs="Arial"/>
        </w:rPr>
        <w:t>payment of the outstanding loan</w:t>
      </w:r>
      <w:r w:rsidR="00380000">
        <w:rPr>
          <w:rFonts w:ascii="Arial" w:hAnsi="Arial" w:cs="Arial"/>
        </w:rPr>
        <w:t>.</w:t>
      </w:r>
    </w:p>
    <w:p w:rsidR="004B0ED1" w:rsidRDefault="004B0ED1" w:rsidP="004B0ED1">
      <w:pPr>
        <w:pStyle w:val="ListParagraph"/>
        <w:ind w:left="1080"/>
        <w:jc w:val="both"/>
        <w:rPr>
          <w:rFonts w:ascii="Arial" w:hAnsi="Arial" w:cs="Arial"/>
        </w:rPr>
      </w:pPr>
    </w:p>
    <w:tbl>
      <w:tblPr>
        <w:tblStyle w:val="TableGrid"/>
        <w:tblW w:w="8910" w:type="dxa"/>
        <w:tblInd w:w="682" w:type="dxa"/>
        <w:tblLayout w:type="fixed"/>
        <w:tblLook w:val="04A0" w:firstRow="1" w:lastRow="0" w:firstColumn="1" w:lastColumn="0" w:noHBand="0" w:noVBand="1"/>
      </w:tblPr>
      <w:tblGrid>
        <w:gridCol w:w="2430"/>
        <w:gridCol w:w="1710"/>
        <w:gridCol w:w="1530"/>
        <w:gridCol w:w="1620"/>
        <w:gridCol w:w="1620"/>
      </w:tblGrid>
      <w:tr w:rsidR="00667037" w:rsidRPr="007560D8" w:rsidTr="00667037">
        <w:trPr>
          <w:trHeight w:val="593"/>
        </w:trPr>
        <w:tc>
          <w:tcPr>
            <w:tcW w:w="2430" w:type="dxa"/>
          </w:tcPr>
          <w:p w:rsidR="00667037" w:rsidRPr="007560D8" w:rsidRDefault="00667037" w:rsidP="00246DA8">
            <w:pPr>
              <w:jc w:val="center"/>
              <w:rPr>
                <w:rFonts w:ascii="Arial" w:hAnsi="Arial" w:cs="Arial"/>
                <w:sz w:val="22"/>
                <w:szCs w:val="22"/>
                <w:lang w:eastAsia="x-none"/>
              </w:rPr>
            </w:pPr>
          </w:p>
          <w:p w:rsidR="00667037" w:rsidRPr="007560D8" w:rsidRDefault="00667037" w:rsidP="00246DA8">
            <w:pPr>
              <w:jc w:val="center"/>
              <w:rPr>
                <w:rFonts w:ascii="Arial" w:hAnsi="Arial" w:cs="Arial"/>
                <w:sz w:val="22"/>
                <w:szCs w:val="22"/>
                <w:lang w:eastAsia="x-none"/>
              </w:rPr>
            </w:pPr>
            <w:r w:rsidRPr="007560D8">
              <w:rPr>
                <w:rFonts w:ascii="Arial" w:hAnsi="Arial" w:cs="Arial"/>
                <w:sz w:val="22"/>
                <w:szCs w:val="22"/>
                <w:lang w:eastAsia="x-none"/>
              </w:rPr>
              <w:t>Fund</w:t>
            </w:r>
          </w:p>
        </w:tc>
        <w:tc>
          <w:tcPr>
            <w:tcW w:w="1710" w:type="dxa"/>
          </w:tcPr>
          <w:p w:rsidR="00667037" w:rsidRPr="007560D8" w:rsidRDefault="00667037" w:rsidP="00F8293D">
            <w:pPr>
              <w:jc w:val="center"/>
              <w:rPr>
                <w:rFonts w:ascii="Arial" w:hAnsi="Arial" w:cs="Arial"/>
                <w:sz w:val="22"/>
                <w:szCs w:val="22"/>
                <w:lang w:eastAsia="x-none"/>
              </w:rPr>
            </w:pPr>
            <w:r w:rsidRPr="007560D8">
              <w:rPr>
                <w:rFonts w:ascii="Arial" w:hAnsi="Arial" w:cs="Arial"/>
                <w:sz w:val="22"/>
                <w:szCs w:val="22"/>
                <w:lang w:eastAsia="x-none"/>
              </w:rPr>
              <w:t>Loan Balance 6/30/201</w:t>
            </w:r>
            <w:r w:rsidR="00F8293D">
              <w:rPr>
                <w:rFonts w:ascii="Arial" w:hAnsi="Arial" w:cs="Arial"/>
                <w:sz w:val="22"/>
                <w:szCs w:val="22"/>
                <w:lang w:eastAsia="x-none"/>
              </w:rPr>
              <w:t>6</w:t>
            </w:r>
          </w:p>
        </w:tc>
        <w:tc>
          <w:tcPr>
            <w:tcW w:w="1530" w:type="dxa"/>
          </w:tcPr>
          <w:p w:rsidR="00667037" w:rsidRPr="007560D8" w:rsidRDefault="00667037" w:rsidP="00246DA8">
            <w:pPr>
              <w:jc w:val="center"/>
              <w:rPr>
                <w:rFonts w:ascii="Arial" w:hAnsi="Arial" w:cs="Arial"/>
                <w:sz w:val="22"/>
                <w:szCs w:val="22"/>
                <w:lang w:eastAsia="x-none"/>
              </w:rPr>
            </w:pPr>
            <w:r w:rsidRPr="007560D8">
              <w:rPr>
                <w:rFonts w:ascii="Arial" w:hAnsi="Arial" w:cs="Arial"/>
                <w:sz w:val="22"/>
                <w:szCs w:val="22"/>
                <w:lang w:eastAsia="x-none"/>
              </w:rPr>
              <w:t>Loan Repayment</w:t>
            </w:r>
          </w:p>
        </w:tc>
        <w:tc>
          <w:tcPr>
            <w:tcW w:w="1620" w:type="dxa"/>
          </w:tcPr>
          <w:p w:rsidR="00667037" w:rsidRPr="007560D8" w:rsidRDefault="00667037" w:rsidP="00246DA8">
            <w:pPr>
              <w:jc w:val="center"/>
              <w:rPr>
                <w:rFonts w:ascii="Arial" w:hAnsi="Arial" w:cs="Arial"/>
                <w:sz w:val="22"/>
                <w:szCs w:val="22"/>
                <w:lang w:eastAsia="x-none"/>
              </w:rPr>
            </w:pPr>
            <w:r>
              <w:rPr>
                <w:rFonts w:ascii="Arial" w:hAnsi="Arial" w:cs="Arial"/>
                <w:sz w:val="22"/>
                <w:szCs w:val="22"/>
                <w:lang w:eastAsia="x-none"/>
              </w:rPr>
              <w:t>Increase to Loan Amount</w:t>
            </w:r>
          </w:p>
        </w:tc>
        <w:tc>
          <w:tcPr>
            <w:tcW w:w="1620" w:type="dxa"/>
          </w:tcPr>
          <w:p w:rsidR="00667037" w:rsidRPr="007560D8" w:rsidRDefault="00667037" w:rsidP="00246DA8">
            <w:pPr>
              <w:jc w:val="center"/>
              <w:rPr>
                <w:rFonts w:ascii="Arial" w:hAnsi="Arial" w:cs="Arial"/>
                <w:sz w:val="22"/>
                <w:szCs w:val="22"/>
                <w:lang w:eastAsia="x-none"/>
              </w:rPr>
            </w:pPr>
            <w:r w:rsidRPr="007560D8">
              <w:rPr>
                <w:rFonts w:ascii="Arial" w:hAnsi="Arial" w:cs="Arial"/>
                <w:sz w:val="22"/>
                <w:szCs w:val="22"/>
                <w:lang w:eastAsia="x-none"/>
              </w:rPr>
              <w:t>Loan Balance</w:t>
            </w:r>
          </w:p>
          <w:p w:rsidR="00667037" w:rsidRPr="007560D8" w:rsidRDefault="00667037" w:rsidP="00F8293D">
            <w:pPr>
              <w:jc w:val="center"/>
              <w:rPr>
                <w:rFonts w:ascii="Arial" w:hAnsi="Arial" w:cs="Arial"/>
                <w:sz w:val="22"/>
                <w:szCs w:val="22"/>
                <w:lang w:eastAsia="x-none"/>
              </w:rPr>
            </w:pPr>
            <w:r w:rsidRPr="007560D8">
              <w:rPr>
                <w:rFonts w:ascii="Arial" w:hAnsi="Arial" w:cs="Arial"/>
                <w:sz w:val="22"/>
                <w:szCs w:val="22"/>
                <w:lang w:eastAsia="x-none"/>
              </w:rPr>
              <w:t>6/30/201</w:t>
            </w:r>
            <w:r w:rsidR="00F8293D">
              <w:rPr>
                <w:rFonts w:ascii="Arial" w:hAnsi="Arial" w:cs="Arial"/>
                <w:sz w:val="22"/>
                <w:szCs w:val="22"/>
                <w:lang w:eastAsia="x-none"/>
              </w:rPr>
              <w:t>7</w:t>
            </w:r>
          </w:p>
        </w:tc>
      </w:tr>
      <w:tr w:rsidR="00667037" w:rsidRPr="007560D8" w:rsidTr="00667037">
        <w:trPr>
          <w:trHeight w:val="248"/>
        </w:trPr>
        <w:tc>
          <w:tcPr>
            <w:tcW w:w="2430" w:type="dxa"/>
          </w:tcPr>
          <w:p w:rsidR="00667037" w:rsidRPr="007560D8" w:rsidRDefault="00667037" w:rsidP="007560D8">
            <w:pPr>
              <w:rPr>
                <w:rFonts w:ascii="Arial" w:hAnsi="Arial" w:cs="Arial"/>
                <w:sz w:val="22"/>
                <w:szCs w:val="22"/>
                <w:lang w:eastAsia="x-none"/>
              </w:rPr>
            </w:pPr>
            <w:r w:rsidRPr="007560D8">
              <w:rPr>
                <w:rFonts w:ascii="Arial" w:hAnsi="Arial" w:cs="Arial"/>
                <w:sz w:val="22"/>
                <w:szCs w:val="22"/>
                <w:lang w:eastAsia="x-none"/>
              </w:rPr>
              <w:t>Police Facility DIF</w:t>
            </w:r>
          </w:p>
        </w:tc>
        <w:tc>
          <w:tcPr>
            <w:tcW w:w="1710" w:type="dxa"/>
          </w:tcPr>
          <w:p w:rsidR="00667037" w:rsidRPr="001B12B6" w:rsidRDefault="00667037" w:rsidP="001B12B6">
            <w:pPr>
              <w:jc w:val="right"/>
              <w:rPr>
                <w:rFonts w:ascii="Arial" w:hAnsi="Arial" w:cs="Arial"/>
                <w:sz w:val="22"/>
                <w:szCs w:val="22"/>
                <w:lang w:eastAsia="x-none"/>
              </w:rPr>
            </w:pPr>
            <w:r w:rsidRPr="001B12B6">
              <w:rPr>
                <w:rFonts w:ascii="Arial" w:hAnsi="Arial" w:cs="Arial"/>
                <w:sz w:val="22"/>
                <w:szCs w:val="22"/>
                <w:lang w:eastAsia="x-none"/>
              </w:rPr>
              <w:t>$</w:t>
            </w:r>
            <w:r w:rsidR="001B12B6">
              <w:rPr>
                <w:rFonts w:ascii="Arial" w:hAnsi="Arial" w:cs="Arial"/>
                <w:sz w:val="22"/>
                <w:szCs w:val="22"/>
                <w:lang w:eastAsia="x-none"/>
              </w:rPr>
              <w:t>4,085,000</w:t>
            </w:r>
          </w:p>
        </w:tc>
        <w:tc>
          <w:tcPr>
            <w:tcW w:w="1530" w:type="dxa"/>
          </w:tcPr>
          <w:p w:rsidR="00667037" w:rsidRPr="001B12B6" w:rsidRDefault="00667037" w:rsidP="007560D8">
            <w:pPr>
              <w:jc w:val="right"/>
              <w:rPr>
                <w:rFonts w:ascii="Arial" w:hAnsi="Arial" w:cs="Arial"/>
                <w:sz w:val="22"/>
                <w:szCs w:val="22"/>
                <w:lang w:eastAsia="x-none"/>
              </w:rPr>
            </w:pPr>
            <w:r w:rsidRPr="001B12B6">
              <w:rPr>
                <w:rFonts w:ascii="Arial" w:hAnsi="Arial" w:cs="Arial"/>
                <w:sz w:val="22"/>
                <w:szCs w:val="22"/>
                <w:lang w:eastAsia="x-none"/>
              </w:rPr>
              <w:t>$0</w:t>
            </w:r>
          </w:p>
        </w:tc>
        <w:tc>
          <w:tcPr>
            <w:tcW w:w="1620" w:type="dxa"/>
          </w:tcPr>
          <w:p w:rsidR="00667037" w:rsidRPr="001B12B6" w:rsidRDefault="00667037" w:rsidP="001B12B6">
            <w:pPr>
              <w:jc w:val="right"/>
              <w:rPr>
                <w:rFonts w:ascii="Arial" w:hAnsi="Arial" w:cs="Arial"/>
                <w:sz w:val="22"/>
                <w:szCs w:val="22"/>
                <w:lang w:eastAsia="x-none"/>
              </w:rPr>
            </w:pPr>
            <w:r w:rsidRPr="001B12B6">
              <w:rPr>
                <w:rFonts w:ascii="Arial" w:hAnsi="Arial" w:cs="Arial"/>
                <w:sz w:val="22"/>
                <w:szCs w:val="22"/>
                <w:lang w:eastAsia="x-none"/>
              </w:rPr>
              <w:t>$</w:t>
            </w:r>
            <w:r w:rsidR="001B12B6">
              <w:rPr>
                <w:rFonts w:ascii="Arial" w:hAnsi="Arial" w:cs="Arial"/>
                <w:sz w:val="22"/>
                <w:szCs w:val="22"/>
                <w:lang w:eastAsia="x-none"/>
              </w:rPr>
              <w:t>205,500</w:t>
            </w:r>
          </w:p>
        </w:tc>
        <w:tc>
          <w:tcPr>
            <w:tcW w:w="1620" w:type="dxa"/>
          </w:tcPr>
          <w:p w:rsidR="00667037" w:rsidRPr="001B12B6" w:rsidRDefault="00667037" w:rsidP="001B12B6">
            <w:pPr>
              <w:jc w:val="right"/>
              <w:rPr>
                <w:rFonts w:ascii="Arial" w:hAnsi="Arial" w:cs="Arial"/>
                <w:sz w:val="22"/>
                <w:szCs w:val="22"/>
                <w:lang w:eastAsia="x-none"/>
              </w:rPr>
            </w:pPr>
            <w:r w:rsidRPr="001B12B6">
              <w:rPr>
                <w:rFonts w:ascii="Arial" w:hAnsi="Arial" w:cs="Arial"/>
                <w:sz w:val="22"/>
                <w:szCs w:val="22"/>
                <w:lang w:eastAsia="x-none"/>
              </w:rPr>
              <w:t>$4,</w:t>
            </w:r>
            <w:r w:rsidR="001B12B6">
              <w:rPr>
                <w:rFonts w:ascii="Arial" w:hAnsi="Arial" w:cs="Arial"/>
                <w:sz w:val="22"/>
                <w:szCs w:val="22"/>
                <w:lang w:eastAsia="x-none"/>
              </w:rPr>
              <w:t>290,500</w:t>
            </w:r>
          </w:p>
        </w:tc>
      </w:tr>
      <w:tr w:rsidR="00667037" w:rsidRPr="007560D8" w:rsidTr="00667037">
        <w:trPr>
          <w:trHeight w:val="263"/>
        </w:trPr>
        <w:tc>
          <w:tcPr>
            <w:tcW w:w="2430" w:type="dxa"/>
          </w:tcPr>
          <w:p w:rsidR="00667037" w:rsidRPr="007560D8" w:rsidRDefault="00667037" w:rsidP="00246DA8">
            <w:pPr>
              <w:rPr>
                <w:rFonts w:ascii="Arial" w:hAnsi="Arial" w:cs="Arial"/>
                <w:sz w:val="22"/>
                <w:szCs w:val="22"/>
                <w:lang w:eastAsia="x-none"/>
              </w:rPr>
            </w:pPr>
            <w:r w:rsidRPr="007560D8">
              <w:rPr>
                <w:rFonts w:ascii="Arial" w:hAnsi="Arial" w:cs="Arial"/>
                <w:sz w:val="22"/>
                <w:szCs w:val="22"/>
                <w:lang w:eastAsia="x-none"/>
              </w:rPr>
              <w:t>Animal Shelter DIF</w:t>
            </w:r>
          </w:p>
        </w:tc>
        <w:tc>
          <w:tcPr>
            <w:tcW w:w="1710" w:type="dxa"/>
          </w:tcPr>
          <w:p w:rsidR="00667037" w:rsidRPr="001B12B6" w:rsidRDefault="00667037" w:rsidP="001B12B6">
            <w:pPr>
              <w:jc w:val="right"/>
              <w:rPr>
                <w:rFonts w:ascii="Arial" w:hAnsi="Arial" w:cs="Arial"/>
                <w:sz w:val="22"/>
                <w:szCs w:val="22"/>
                <w:lang w:eastAsia="x-none"/>
              </w:rPr>
            </w:pPr>
            <w:r w:rsidRPr="001B12B6">
              <w:rPr>
                <w:rFonts w:ascii="Arial" w:hAnsi="Arial" w:cs="Arial"/>
                <w:sz w:val="22"/>
                <w:szCs w:val="22"/>
                <w:lang w:eastAsia="x-none"/>
              </w:rPr>
              <w:t>$</w:t>
            </w:r>
            <w:r w:rsidR="001B12B6">
              <w:rPr>
                <w:rFonts w:ascii="Arial" w:hAnsi="Arial" w:cs="Arial"/>
                <w:sz w:val="22"/>
                <w:szCs w:val="22"/>
                <w:lang w:eastAsia="x-none"/>
              </w:rPr>
              <w:t>137,000</w:t>
            </w:r>
          </w:p>
        </w:tc>
        <w:tc>
          <w:tcPr>
            <w:tcW w:w="1530" w:type="dxa"/>
          </w:tcPr>
          <w:p w:rsidR="00667037" w:rsidRPr="001B12B6" w:rsidRDefault="00667037" w:rsidP="007B4601">
            <w:pPr>
              <w:jc w:val="right"/>
              <w:rPr>
                <w:rFonts w:ascii="Arial" w:hAnsi="Arial" w:cs="Arial"/>
                <w:sz w:val="22"/>
                <w:szCs w:val="22"/>
                <w:lang w:eastAsia="x-none"/>
              </w:rPr>
            </w:pPr>
            <w:r w:rsidRPr="001B12B6">
              <w:rPr>
                <w:rFonts w:ascii="Arial" w:hAnsi="Arial" w:cs="Arial"/>
                <w:sz w:val="22"/>
                <w:szCs w:val="22"/>
                <w:lang w:eastAsia="x-none"/>
              </w:rPr>
              <w:t>$</w:t>
            </w:r>
            <w:r w:rsidR="007B4601">
              <w:rPr>
                <w:rFonts w:ascii="Arial" w:hAnsi="Arial" w:cs="Arial"/>
                <w:sz w:val="22"/>
                <w:szCs w:val="22"/>
                <w:lang w:eastAsia="x-none"/>
              </w:rPr>
              <w:t>37,000</w:t>
            </w:r>
          </w:p>
        </w:tc>
        <w:tc>
          <w:tcPr>
            <w:tcW w:w="1620" w:type="dxa"/>
          </w:tcPr>
          <w:p w:rsidR="00667037" w:rsidRPr="001B12B6" w:rsidRDefault="00667037" w:rsidP="00E6611C">
            <w:pPr>
              <w:jc w:val="right"/>
              <w:rPr>
                <w:rFonts w:ascii="Arial" w:hAnsi="Arial" w:cs="Arial"/>
                <w:sz w:val="22"/>
                <w:szCs w:val="22"/>
                <w:lang w:eastAsia="x-none"/>
              </w:rPr>
            </w:pPr>
            <w:r w:rsidRPr="001B12B6">
              <w:rPr>
                <w:rFonts w:ascii="Arial" w:hAnsi="Arial" w:cs="Arial"/>
                <w:sz w:val="22"/>
                <w:szCs w:val="22"/>
                <w:lang w:eastAsia="x-none"/>
              </w:rPr>
              <w:t>$0</w:t>
            </w:r>
          </w:p>
        </w:tc>
        <w:tc>
          <w:tcPr>
            <w:tcW w:w="1620" w:type="dxa"/>
          </w:tcPr>
          <w:p w:rsidR="00667037" w:rsidRPr="001B12B6" w:rsidRDefault="00667037" w:rsidP="007B4601">
            <w:pPr>
              <w:jc w:val="right"/>
              <w:rPr>
                <w:rFonts w:ascii="Arial" w:hAnsi="Arial" w:cs="Arial"/>
                <w:sz w:val="22"/>
                <w:szCs w:val="22"/>
                <w:lang w:eastAsia="x-none"/>
              </w:rPr>
            </w:pPr>
            <w:r w:rsidRPr="001B12B6">
              <w:rPr>
                <w:rFonts w:ascii="Arial" w:hAnsi="Arial" w:cs="Arial"/>
                <w:sz w:val="22"/>
                <w:szCs w:val="22"/>
                <w:lang w:eastAsia="x-none"/>
              </w:rPr>
              <w:t>$</w:t>
            </w:r>
            <w:r w:rsidR="007B4601">
              <w:rPr>
                <w:rFonts w:ascii="Arial" w:hAnsi="Arial" w:cs="Arial"/>
                <w:sz w:val="22"/>
                <w:szCs w:val="22"/>
                <w:lang w:eastAsia="x-none"/>
              </w:rPr>
              <w:t>100,000</w:t>
            </w:r>
          </w:p>
        </w:tc>
      </w:tr>
    </w:tbl>
    <w:p w:rsidR="004B0ED1" w:rsidRPr="007560D8" w:rsidRDefault="004B0ED1" w:rsidP="004B0ED1">
      <w:pPr>
        <w:pStyle w:val="ListParagraph"/>
        <w:ind w:left="1080"/>
        <w:jc w:val="both"/>
        <w:rPr>
          <w:rFonts w:ascii="Arial" w:hAnsi="Arial" w:cs="Arial"/>
          <w:sz w:val="22"/>
          <w:szCs w:val="22"/>
        </w:rPr>
      </w:pPr>
    </w:p>
    <w:p w:rsidR="00C40CFD" w:rsidRPr="004B0ED1" w:rsidRDefault="00C40CFD" w:rsidP="004B0ED1">
      <w:pPr>
        <w:jc w:val="both"/>
        <w:rPr>
          <w:rFonts w:ascii="Arial" w:hAnsi="Arial" w:cs="Arial"/>
        </w:rPr>
      </w:pPr>
    </w:p>
    <w:p w:rsidR="00217FED" w:rsidRDefault="00217FED" w:rsidP="00C40CFD">
      <w:pPr>
        <w:pStyle w:val="ListParagraph"/>
        <w:numPr>
          <w:ilvl w:val="0"/>
          <w:numId w:val="2"/>
        </w:numPr>
        <w:jc w:val="both"/>
        <w:rPr>
          <w:rFonts w:ascii="Arial" w:hAnsi="Arial" w:cs="Arial"/>
        </w:rPr>
      </w:pPr>
      <w:r>
        <w:rPr>
          <w:rFonts w:ascii="Arial" w:hAnsi="Arial" w:cs="Arial"/>
        </w:rPr>
        <w:t>City staff is directed to make necessary appropriation adjustments to effectuate this loan.</w:t>
      </w:r>
    </w:p>
    <w:p w:rsidR="00855171" w:rsidRPr="00855171" w:rsidRDefault="00855171" w:rsidP="00855171">
      <w:pPr>
        <w:jc w:val="both"/>
        <w:rPr>
          <w:rFonts w:ascii="Arial" w:hAnsi="Arial" w:cs="Arial"/>
        </w:rPr>
      </w:pPr>
    </w:p>
    <w:p w:rsidR="00217FED" w:rsidRDefault="00217FED" w:rsidP="00C40CFD">
      <w:pPr>
        <w:pStyle w:val="ListParagraph"/>
        <w:numPr>
          <w:ilvl w:val="0"/>
          <w:numId w:val="2"/>
        </w:numPr>
        <w:jc w:val="both"/>
        <w:rPr>
          <w:rFonts w:ascii="Arial" w:hAnsi="Arial" w:cs="Arial"/>
        </w:rPr>
      </w:pPr>
      <w:r>
        <w:rPr>
          <w:rFonts w:ascii="Arial" w:hAnsi="Arial" w:cs="Arial"/>
        </w:rPr>
        <w:t>City staff is directed to appropriately record this loan in the City’s General Ledger system and subsequent financial reports, as necessary.</w:t>
      </w:r>
    </w:p>
    <w:p w:rsidR="00C40CFD" w:rsidRDefault="00C40CFD" w:rsidP="00C40CFD">
      <w:pPr>
        <w:pStyle w:val="ListParagraph"/>
        <w:ind w:left="1080"/>
        <w:jc w:val="both"/>
        <w:rPr>
          <w:rFonts w:ascii="Arial" w:hAnsi="Arial" w:cs="Arial"/>
        </w:rPr>
      </w:pPr>
    </w:p>
    <w:p w:rsidR="00C40CFD" w:rsidRDefault="00C40CFD" w:rsidP="00C40CFD">
      <w:pPr>
        <w:pStyle w:val="ListParagraph"/>
        <w:numPr>
          <w:ilvl w:val="0"/>
          <w:numId w:val="2"/>
        </w:numPr>
        <w:jc w:val="both"/>
        <w:rPr>
          <w:rFonts w:ascii="Arial" w:hAnsi="Arial" w:cs="Arial"/>
        </w:rPr>
      </w:pPr>
      <w:r>
        <w:rPr>
          <w:rFonts w:ascii="Arial" w:hAnsi="Arial" w:cs="Arial"/>
        </w:rPr>
        <w:t>This loan is considered to be non-interest bearing</w:t>
      </w:r>
      <w:r w:rsidR="0018001B">
        <w:rPr>
          <w:rFonts w:ascii="Arial" w:hAnsi="Arial" w:cs="Arial"/>
        </w:rPr>
        <w:t>.</w:t>
      </w:r>
    </w:p>
    <w:p w:rsidR="00C40CFD" w:rsidRPr="00C40CFD" w:rsidRDefault="00C40CFD" w:rsidP="00C40CFD">
      <w:pPr>
        <w:jc w:val="both"/>
        <w:rPr>
          <w:rFonts w:ascii="Arial" w:hAnsi="Arial" w:cs="Arial"/>
        </w:rPr>
      </w:pPr>
    </w:p>
    <w:p w:rsidR="00217FED" w:rsidRDefault="00C40CFD" w:rsidP="00C40CFD">
      <w:pPr>
        <w:pStyle w:val="ListParagraph"/>
        <w:numPr>
          <w:ilvl w:val="0"/>
          <w:numId w:val="2"/>
        </w:numPr>
        <w:jc w:val="both"/>
        <w:rPr>
          <w:rFonts w:ascii="Arial" w:hAnsi="Arial" w:cs="Arial"/>
        </w:rPr>
      </w:pPr>
      <w:r>
        <w:rPr>
          <w:rFonts w:ascii="Arial" w:hAnsi="Arial" w:cs="Arial"/>
        </w:rPr>
        <w:t>The funds will be repaid by June 30, 201</w:t>
      </w:r>
      <w:r w:rsidR="00F8293D">
        <w:rPr>
          <w:rFonts w:ascii="Arial" w:hAnsi="Arial" w:cs="Arial"/>
        </w:rPr>
        <w:t>8</w:t>
      </w:r>
      <w:r w:rsidR="0018001B">
        <w:rPr>
          <w:rFonts w:ascii="Arial" w:hAnsi="Arial" w:cs="Arial"/>
        </w:rPr>
        <w:t>.</w:t>
      </w:r>
    </w:p>
    <w:p w:rsidR="00C40CFD" w:rsidRPr="00C40CFD" w:rsidRDefault="00C40CFD" w:rsidP="00C40CFD">
      <w:pPr>
        <w:jc w:val="both"/>
        <w:rPr>
          <w:rFonts w:ascii="Arial" w:hAnsi="Arial" w:cs="Arial"/>
        </w:rPr>
      </w:pPr>
    </w:p>
    <w:p w:rsidR="00C40CFD" w:rsidRDefault="00C40CFD" w:rsidP="00C40CFD">
      <w:pPr>
        <w:pStyle w:val="ListParagraph"/>
        <w:numPr>
          <w:ilvl w:val="0"/>
          <w:numId w:val="2"/>
        </w:numPr>
        <w:jc w:val="both"/>
        <w:rPr>
          <w:rFonts w:ascii="Arial" w:hAnsi="Arial" w:cs="Arial"/>
        </w:rPr>
      </w:pPr>
      <w:r>
        <w:rPr>
          <w:rFonts w:ascii="Arial" w:hAnsi="Arial" w:cs="Arial"/>
        </w:rPr>
        <w:t>If the funds are not repaid on or before June 30, 201</w:t>
      </w:r>
      <w:r w:rsidR="001B12B6">
        <w:rPr>
          <w:rFonts w:ascii="Arial" w:hAnsi="Arial" w:cs="Arial"/>
        </w:rPr>
        <w:t>8</w:t>
      </w:r>
      <w:r>
        <w:rPr>
          <w:rFonts w:ascii="Arial" w:hAnsi="Arial" w:cs="Arial"/>
        </w:rPr>
        <w:t xml:space="preserve"> in full</w:t>
      </w:r>
      <w:r w:rsidR="0018001B">
        <w:rPr>
          <w:rFonts w:ascii="Arial" w:hAnsi="Arial" w:cs="Arial"/>
        </w:rPr>
        <w:t>,</w:t>
      </w:r>
      <w:r>
        <w:rPr>
          <w:rFonts w:ascii="Arial" w:hAnsi="Arial" w:cs="Arial"/>
        </w:rPr>
        <w:t xml:space="preserve"> the City Council will reconsider this matter</w:t>
      </w:r>
      <w:r w:rsidR="0018001B">
        <w:rPr>
          <w:rFonts w:ascii="Arial" w:hAnsi="Arial" w:cs="Arial"/>
        </w:rPr>
        <w:t>.</w:t>
      </w:r>
    </w:p>
    <w:p w:rsidR="00637B0C" w:rsidRDefault="00637B0C" w:rsidP="00637B0C">
      <w:pPr>
        <w:pStyle w:val="ListParagraph"/>
        <w:rPr>
          <w:rFonts w:ascii="Arial" w:hAnsi="Arial" w:cs="Arial"/>
        </w:rPr>
      </w:pPr>
    </w:p>
    <w:p w:rsidR="00637B0C" w:rsidRDefault="00C40CFD" w:rsidP="0018001B">
      <w:pPr>
        <w:pStyle w:val="ListParagraph"/>
        <w:jc w:val="both"/>
        <w:rPr>
          <w:rFonts w:ascii="Arial" w:hAnsi="Arial" w:cs="Arial"/>
        </w:rPr>
      </w:pPr>
      <w:r>
        <w:rPr>
          <w:rFonts w:ascii="Arial" w:hAnsi="Arial" w:cs="Arial"/>
        </w:rPr>
        <w:t xml:space="preserve">IN WITNESS WHEROF, the parties have executed the </w:t>
      </w:r>
      <w:r w:rsidR="00667037">
        <w:rPr>
          <w:rFonts w:ascii="Arial" w:hAnsi="Arial" w:cs="Arial"/>
        </w:rPr>
        <w:t>Amendment 3</w:t>
      </w:r>
      <w:r>
        <w:rPr>
          <w:rFonts w:ascii="Arial" w:hAnsi="Arial" w:cs="Arial"/>
        </w:rPr>
        <w:t xml:space="preserve"> as of the date first above written.</w:t>
      </w: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CITY OF MORENO VALLEY</w:t>
      </w: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By:</w:t>
      </w:r>
    </w:p>
    <w:p w:rsidR="00C40CFD" w:rsidRDefault="00C40CFD" w:rsidP="00C40CFD">
      <w:pPr>
        <w:pStyle w:val="ListParagraph"/>
        <w:rPr>
          <w:rFonts w:ascii="Arial" w:hAnsi="Arial" w:cs="Arial"/>
        </w:rPr>
      </w:pPr>
      <w:r>
        <w:rPr>
          <w:rFonts w:ascii="Arial" w:hAnsi="Arial" w:cs="Arial"/>
        </w:rPr>
        <w:tab/>
        <w:t xml:space="preserve">                                      </w:t>
      </w:r>
      <w:r>
        <w:rPr>
          <w:rFonts w:ascii="Arial" w:hAnsi="Arial" w:cs="Arial"/>
        </w:rPr>
        <w:tab/>
      </w:r>
      <w:r>
        <w:rPr>
          <w:rFonts w:ascii="Arial" w:hAnsi="Arial" w:cs="Arial"/>
        </w:rPr>
        <w:tab/>
        <w:t xml:space="preserve">  </w:t>
      </w:r>
      <w:r w:rsidRPr="00C40CFD">
        <w:rPr>
          <w:rFonts w:ascii="Arial" w:hAnsi="Arial" w:cs="Arial"/>
          <w:u w:val="single"/>
        </w:rPr>
        <w:t xml:space="preserve"> </w:t>
      </w:r>
      <w:r>
        <w:rPr>
          <w:rFonts w:ascii="Arial" w:hAnsi="Arial" w:cs="Arial"/>
          <w:u w:val="single"/>
        </w:rPr>
        <w:t>_______________________</w:t>
      </w:r>
    </w:p>
    <w:p w:rsidR="00C40CFD" w:rsidRDefault="00C40CFD" w:rsidP="00C40CFD">
      <w:pPr>
        <w:pStyle w:val="ListParagrap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Michelle Dawson</w:t>
      </w:r>
    </w:p>
    <w:p w:rsidR="00C40CFD" w:rsidRDefault="00C40CFD" w:rsidP="00C40CFD">
      <w:pPr>
        <w:pStyle w:val="ListParagrap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City Manager</w:t>
      </w: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r>
        <w:rPr>
          <w:rFonts w:ascii="Arial" w:hAnsi="Arial" w:cs="Arial"/>
        </w:rPr>
        <w:t>ATTEST:</w:t>
      </w: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r>
        <w:rPr>
          <w:rFonts w:ascii="Arial" w:hAnsi="Arial" w:cs="Arial"/>
        </w:rPr>
        <w:t>_______________________</w:t>
      </w:r>
    </w:p>
    <w:p w:rsidR="00C40CFD" w:rsidRDefault="00C40CFD" w:rsidP="00C40CFD">
      <w:pPr>
        <w:pStyle w:val="ListParagraph"/>
        <w:rPr>
          <w:rFonts w:ascii="Arial" w:hAnsi="Arial" w:cs="Arial"/>
        </w:rPr>
      </w:pPr>
      <w:r>
        <w:rPr>
          <w:rFonts w:ascii="Arial" w:hAnsi="Arial" w:cs="Arial"/>
        </w:rPr>
        <w:t xml:space="preserve">         </w:t>
      </w:r>
      <w:r w:rsidR="00C50EED">
        <w:rPr>
          <w:rFonts w:ascii="Arial" w:hAnsi="Arial" w:cs="Arial"/>
        </w:rPr>
        <w:t>Pat Jacquez-Nares</w:t>
      </w:r>
    </w:p>
    <w:p w:rsidR="00C40CFD" w:rsidRDefault="00C40CFD" w:rsidP="00C40CFD">
      <w:pPr>
        <w:pStyle w:val="ListParagraph"/>
        <w:rPr>
          <w:rFonts w:ascii="Arial" w:hAnsi="Arial" w:cs="Arial"/>
        </w:rPr>
      </w:pPr>
      <w:r>
        <w:rPr>
          <w:rFonts w:ascii="Arial" w:hAnsi="Arial" w:cs="Arial"/>
        </w:rPr>
        <w:t xml:space="preserve">           City Clerk</w:t>
      </w: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r>
        <w:rPr>
          <w:rFonts w:ascii="Arial" w:hAnsi="Arial" w:cs="Arial"/>
        </w:rPr>
        <w:t>APPROVED AS TO FORM:</w:t>
      </w: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r>
        <w:rPr>
          <w:rFonts w:ascii="Arial" w:hAnsi="Arial" w:cs="Arial"/>
        </w:rPr>
        <w:t>________________________</w:t>
      </w:r>
    </w:p>
    <w:p w:rsidR="00C40CFD" w:rsidRDefault="00950289" w:rsidP="00C40CFD">
      <w:pPr>
        <w:pStyle w:val="ListParagraph"/>
        <w:rPr>
          <w:rFonts w:ascii="Arial" w:hAnsi="Arial" w:cs="Arial"/>
        </w:rPr>
      </w:pPr>
      <w:r>
        <w:rPr>
          <w:rFonts w:ascii="Arial" w:hAnsi="Arial" w:cs="Arial"/>
        </w:rPr>
        <w:t xml:space="preserve">    </w:t>
      </w:r>
    </w:p>
    <w:p w:rsidR="00C40CFD" w:rsidRPr="00C40CFD" w:rsidRDefault="00C40CFD" w:rsidP="00C40CFD">
      <w:pPr>
        <w:pStyle w:val="ListParagraph"/>
        <w:rPr>
          <w:rFonts w:ascii="Arial" w:hAnsi="Arial" w:cs="Arial"/>
        </w:rPr>
      </w:pPr>
      <w:r>
        <w:rPr>
          <w:rFonts w:ascii="Arial" w:hAnsi="Arial" w:cs="Arial"/>
        </w:rPr>
        <w:t xml:space="preserve">          City Attorney</w:t>
      </w:r>
      <w:bookmarkStart w:id="0" w:name="_GoBack"/>
      <w:bookmarkEnd w:id="0"/>
    </w:p>
    <w:sectPr w:rsidR="00C40CFD" w:rsidRPr="00C40CFD" w:rsidSect="00296AF8">
      <w:headerReference w:type="default" r:id="rId8"/>
      <w:footerReference w:type="default" r:id="rId9"/>
      <w:headerReference w:type="first" r:id="rId10"/>
      <w:footerReference w:type="first" r:id="rId11"/>
      <w:pgSz w:w="12240" w:h="15840"/>
      <w:pgMar w:top="1440" w:right="1800" w:bottom="1440" w:left="1800" w:header="720" w:footer="720" w:gutter="0"/>
      <w:pgNumType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671" w:rsidRDefault="00CE3671" w:rsidP="00E3115F">
      <w:r>
        <w:separator/>
      </w:r>
    </w:p>
  </w:endnote>
  <w:endnote w:type="continuationSeparator" w:id="0">
    <w:p w:rsidR="00CE3671" w:rsidRDefault="00CE3671" w:rsidP="00E3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F8" w:rsidRDefault="00296AF8" w:rsidP="00296AF8">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0B7B7A">
      <w:rPr>
        <w:rFonts w:ascii="Arial" w:hAnsi="Arial"/>
        <w:noProof/>
      </w:rPr>
      <w:t>5</w:t>
    </w:r>
    <w:r w:rsidRPr="00DE5CEB">
      <w:rPr>
        <w:rFonts w:ascii="Arial" w:hAnsi="Arial"/>
        <w:noProof/>
      </w:rPr>
      <w:fldChar w:fldCharType="end"/>
    </w:r>
  </w:p>
  <w:p w:rsidR="00296AF8" w:rsidRDefault="00296AF8" w:rsidP="00296AF8">
    <w:pPr>
      <w:spacing w:line="240" w:lineRule="exact"/>
      <w:jc w:val="right"/>
      <w:rPr>
        <w:rFonts w:ascii="Arial" w:hAnsi="Arial"/>
      </w:rPr>
    </w:pPr>
    <w:r>
      <w:rPr>
        <w:rFonts w:ascii="Arial" w:hAnsi="Arial"/>
      </w:rPr>
      <w:t xml:space="preserve">Resolution No. </w:t>
    </w:r>
    <w:r w:rsidR="00E6611C">
      <w:rPr>
        <w:rFonts w:ascii="Arial" w:hAnsi="Arial"/>
      </w:rPr>
      <w:t>201</w:t>
    </w:r>
    <w:r w:rsidR="00F8293D">
      <w:rPr>
        <w:rFonts w:ascii="Arial" w:hAnsi="Arial"/>
      </w:rPr>
      <w:t>7</w:t>
    </w:r>
    <w:r w:rsidR="00E6611C">
      <w:rPr>
        <w:rFonts w:ascii="Arial" w:hAnsi="Arial"/>
      </w:rPr>
      <w:t>-</w:t>
    </w:r>
    <w:r w:rsidR="000B7B7A">
      <w:rPr>
        <w:rFonts w:ascii="Arial" w:hAnsi="Arial"/>
      </w:rPr>
      <w:t>28</w:t>
    </w:r>
  </w:p>
  <w:p w:rsidR="00296AF8" w:rsidRDefault="00296AF8" w:rsidP="00296AF8">
    <w:pPr>
      <w:spacing w:line="240" w:lineRule="exact"/>
      <w:jc w:val="right"/>
      <w:rPr>
        <w:rFonts w:ascii="Arial" w:hAnsi="Arial"/>
      </w:rPr>
    </w:pPr>
    <w:r>
      <w:rPr>
        <w:rFonts w:ascii="Arial" w:hAnsi="Arial"/>
      </w:rPr>
      <w:t xml:space="preserve">Date Adopted: </w:t>
    </w:r>
    <w:r w:rsidR="00F8293D">
      <w:rPr>
        <w:rFonts w:ascii="Arial" w:hAnsi="Arial"/>
      </w:rPr>
      <w:t>May 16, 2017</w:t>
    </w:r>
  </w:p>
  <w:p w:rsidR="00296AF8" w:rsidRDefault="00296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F8" w:rsidRDefault="00296AF8" w:rsidP="00296AF8">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0B7B7A">
      <w:rPr>
        <w:rFonts w:ascii="Arial" w:hAnsi="Arial"/>
        <w:noProof/>
      </w:rPr>
      <w:t>4</w:t>
    </w:r>
    <w:r w:rsidRPr="00DE5CEB">
      <w:rPr>
        <w:rFonts w:ascii="Arial" w:hAnsi="Arial"/>
        <w:noProof/>
      </w:rPr>
      <w:fldChar w:fldCharType="end"/>
    </w:r>
  </w:p>
  <w:p w:rsidR="00296AF8" w:rsidRDefault="00296AF8" w:rsidP="00296AF8">
    <w:pPr>
      <w:spacing w:line="240" w:lineRule="exact"/>
      <w:jc w:val="right"/>
      <w:rPr>
        <w:rFonts w:ascii="Arial" w:hAnsi="Arial"/>
      </w:rPr>
    </w:pPr>
    <w:r>
      <w:rPr>
        <w:rFonts w:ascii="Arial" w:hAnsi="Arial"/>
      </w:rPr>
      <w:t xml:space="preserve">Resolution No. </w:t>
    </w:r>
    <w:r w:rsidR="00E6611C">
      <w:rPr>
        <w:rFonts w:ascii="Arial" w:hAnsi="Arial"/>
      </w:rPr>
      <w:t>201</w:t>
    </w:r>
    <w:r w:rsidR="00F8293D">
      <w:rPr>
        <w:rFonts w:ascii="Arial" w:hAnsi="Arial"/>
      </w:rPr>
      <w:t>7</w:t>
    </w:r>
    <w:r w:rsidR="000B7B7A">
      <w:rPr>
        <w:rFonts w:ascii="Arial" w:hAnsi="Arial"/>
      </w:rPr>
      <w:t>-28</w:t>
    </w:r>
    <w:r w:rsidR="00E6611C">
      <w:rPr>
        <w:rFonts w:ascii="Arial" w:hAnsi="Arial"/>
      </w:rPr>
      <w:t xml:space="preserve"> </w:t>
    </w:r>
  </w:p>
  <w:p w:rsidR="00296AF8" w:rsidRDefault="00296AF8" w:rsidP="00296AF8">
    <w:pPr>
      <w:spacing w:line="240" w:lineRule="exact"/>
      <w:jc w:val="right"/>
      <w:rPr>
        <w:rFonts w:ascii="Arial" w:hAnsi="Arial"/>
      </w:rPr>
    </w:pPr>
    <w:r>
      <w:rPr>
        <w:rFonts w:ascii="Arial" w:hAnsi="Arial"/>
      </w:rPr>
      <w:t>Date Adopted:</w:t>
    </w:r>
    <w:r w:rsidR="00BA5594">
      <w:rPr>
        <w:rFonts w:ascii="Arial" w:hAnsi="Arial"/>
      </w:rPr>
      <w:t xml:space="preserve"> </w:t>
    </w:r>
    <w:r w:rsidR="00F8293D">
      <w:rPr>
        <w:rFonts w:ascii="Arial" w:hAnsi="Arial"/>
      </w:rPr>
      <w:t>May 16, 2017</w:t>
    </w:r>
    <w:r>
      <w:rPr>
        <w:rFonts w:ascii="Arial" w:hAnsi="Arial"/>
      </w:rPr>
      <w:t xml:space="preserve"> </w:t>
    </w:r>
  </w:p>
  <w:p w:rsidR="00296AF8" w:rsidRDefault="00296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671" w:rsidRDefault="00CE3671" w:rsidP="00E3115F">
      <w:r>
        <w:separator/>
      </w:r>
    </w:p>
  </w:footnote>
  <w:footnote w:type="continuationSeparator" w:id="0">
    <w:p w:rsidR="00CE3671" w:rsidRDefault="00CE3671" w:rsidP="00E31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15F" w:rsidRPr="00E3115F" w:rsidRDefault="00E3115F">
    <w:pPr>
      <w:pStyle w:val="Header"/>
      <w:rPr>
        <w:rFonts w:ascii="Arial" w:hAnsi="Arial" w:cs="Arial"/>
        <w:sz w:val="18"/>
        <w:szCs w:val="18"/>
      </w:rPr>
    </w:pPr>
    <w:r>
      <w:tab/>
    </w:r>
    <w:r w:rsidRPr="00E3115F">
      <w:rPr>
        <w:rFonts w:ascii="Arial" w:hAnsi="Arial" w:cs="Arial"/>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1C0" w:rsidRPr="0018001B" w:rsidRDefault="009F71C0" w:rsidP="009F71C0">
    <w:pPr>
      <w:pStyle w:val="Header"/>
      <w:jc w:val="right"/>
      <w:rPr>
        <w:rFonts w:ascii="Arial" w:hAnsi="Arial" w:cs="Arial"/>
      </w:rPr>
    </w:pPr>
    <w:r>
      <w:tab/>
      <w:t xml:space="preserve">                                                                                                            </w:t>
    </w:r>
    <w:r w:rsidR="00786965" w:rsidRPr="0018001B">
      <w:rPr>
        <w:rFonts w:ascii="Arial" w:hAnsi="Arial" w:cs="Arial"/>
      </w:rPr>
      <w:t xml:space="preserve">Exhibit </w:t>
    </w:r>
    <w:r w:rsidR="0018001B" w:rsidRPr="0018001B">
      <w:rPr>
        <w:rFonts w:ascii="Arial" w:hAnsi="Arial" w:cs="Arial"/>
      </w:rPr>
      <w:t>A</w:t>
    </w:r>
  </w:p>
  <w:p w:rsidR="009F71C0" w:rsidRDefault="009F71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A6372"/>
    <w:multiLevelType w:val="hybridMultilevel"/>
    <w:tmpl w:val="0C5A37E4"/>
    <w:lvl w:ilvl="0" w:tplc="6EA2D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5C5366"/>
    <w:multiLevelType w:val="hybridMultilevel"/>
    <w:tmpl w:val="C21E6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61"/>
    <w:rsid w:val="000B7B7A"/>
    <w:rsid w:val="001546D9"/>
    <w:rsid w:val="0018001B"/>
    <w:rsid w:val="001B12B6"/>
    <w:rsid w:val="00217FED"/>
    <w:rsid w:val="00232EBD"/>
    <w:rsid w:val="00296AF8"/>
    <w:rsid w:val="00330C82"/>
    <w:rsid w:val="003670AF"/>
    <w:rsid w:val="00380000"/>
    <w:rsid w:val="004B0ED1"/>
    <w:rsid w:val="004D6673"/>
    <w:rsid w:val="0054289D"/>
    <w:rsid w:val="005523EB"/>
    <w:rsid w:val="005F233D"/>
    <w:rsid w:val="00637B0C"/>
    <w:rsid w:val="00666F04"/>
    <w:rsid w:val="00667037"/>
    <w:rsid w:val="006868C5"/>
    <w:rsid w:val="007560D8"/>
    <w:rsid w:val="00786965"/>
    <w:rsid w:val="00791CE3"/>
    <w:rsid w:val="007B4601"/>
    <w:rsid w:val="007C1CF4"/>
    <w:rsid w:val="00855171"/>
    <w:rsid w:val="00921A9B"/>
    <w:rsid w:val="00950289"/>
    <w:rsid w:val="009B7E96"/>
    <w:rsid w:val="009E3B3D"/>
    <w:rsid w:val="009F71C0"/>
    <w:rsid w:val="00A912FE"/>
    <w:rsid w:val="00AE4343"/>
    <w:rsid w:val="00B14161"/>
    <w:rsid w:val="00BA5594"/>
    <w:rsid w:val="00BF38C9"/>
    <w:rsid w:val="00C40CFD"/>
    <w:rsid w:val="00C50EED"/>
    <w:rsid w:val="00CB5C4D"/>
    <w:rsid w:val="00CE3671"/>
    <w:rsid w:val="00D31CB2"/>
    <w:rsid w:val="00E3115F"/>
    <w:rsid w:val="00E6611C"/>
    <w:rsid w:val="00F8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CE3"/>
    <w:pPr>
      <w:ind w:left="720"/>
      <w:contextualSpacing/>
    </w:pPr>
  </w:style>
  <w:style w:type="paragraph" w:styleId="Header">
    <w:name w:val="header"/>
    <w:basedOn w:val="Normal"/>
    <w:link w:val="HeaderChar"/>
    <w:rsid w:val="00E3115F"/>
    <w:pPr>
      <w:tabs>
        <w:tab w:val="center" w:pos="4680"/>
        <w:tab w:val="right" w:pos="9360"/>
      </w:tabs>
    </w:pPr>
  </w:style>
  <w:style w:type="character" w:customStyle="1" w:styleId="HeaderChar">
    <w:name w:val="Header Char"/>
    <w:basedOn w:val="DefaultParagraphFont"/>
    <w:link w:val="Header"/>
    <w:rsid w:val="00E3115F"/>
    <w:rPr>
      <w:sz w:val="24"/>
      <w:szCs w:val="24"/>
    </w:rPr>
  </w:style>
  <w:style w:type="paragraph" w:styleId="Footer">
    <w:name w:val="footer"/>
    <w:basedOn w:val="Normal"/>
    <w:link w:val="FooterChar"/>
    <w:rsid w:val="00E3115F"/>
    <w:pPr>
      <w:tabs>
        <w:tab w:val="center" w:pos="4680"/>
        <w:tab w:val="right" w:pos="9360"/>
      </w:tabs>
    </w:pPr>
  </w:style>
  <w:style w:type="character" w:customStyle="1" w:styleId="FooterChar">
    <w:name w:val="Footer Char"/>
    <w:basedOn w:val="DefaultParagraphFont"/>
    <w:link w:val="Footer"/>
    <w:rsid w:val="00E3115F"/>
    <w:rPr>
      <w:sz w:val="24"/>
      <w:szCs w:val="24"/>
    </w:rPr>
  </w:style>
  <w:style w:type="table" w:styleId="TableGrid">
    <w:name w:val="Table Grid"/>
    <w:basedOn w:val="TableNormal"/>
    <w:rsid w:val="004B0E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CE3"/>
    <w:pPr>
      <w:ind w:left="720"/>
      <w:contextualSpacing/>
    </w:pPr>
  </w:style>
  <w:style w:type="paragraph" w:styleId="Header">
    <w:name w:val="header"/>
    <w:basedOn w:val="Normal"/>
    <w:link w:val="HeaderChar"/>
    <w:rsid w:val="00E3115F"/>
    <w:pPr>
      <w:tabs>
        <w:tab w:val="center" w:pos="4680"/>
        <w:tab w:val="right" w:pos="9360"/>
      </w:tabs>
    </w:pPr>
  </w:style>
  <w:style w:type="character" w:customStyle="1" w:styleId="HeaderChar">
    <w:name w:val="Header Char"/>
    <w:basedOn w:val="DefaultParagraphFont"/>
    <w:link w:val="Header"/>
    <w:rsid w:val="00E3115F"/>
    <w:rPr>
      <w:sz w:val="24"/>
      <w:szCs w:val="24"/>
    </w:rPr>
  </w:style>
  <w:style w:type="paragraph" w:styleId="Footer">
    <w:name w:val="footer"/>
    <w:basedOn w:val="Normal"/>
    <w:link w:val="FooterChar"/>
    <w:rsid w:val="00E3115F"/>
    <w:pPr>
      <w:tabs>
        <w:tab w:val="center" w:pos="4680"/>
        <w:tab w:val="right" w:pos="9360"/>
      </w:tabs>
    </w:pPr>
  </w:style>
  <w:style w:type="character" w:customStyle="1" w:styleId="FooterChar">
    <w:name w:val="Footer Char"/>
    <w:basedOn w:val="DefaultParagraphFont"/>
    <w:link w:val="Footer"/>
    <w:rsid w:val="00E3115F"/>
    <w:rPr>
      <w:sz w:val="24"/>
      <w:szCs w:val="24"/>
    </w:rPr>
  </w:style>
  <w:style w:type="table" w:styleId="TableGrid">
    <w:name w:val="Table Grid"/>
    <w:basedOn w:val="TableNormal"/>
    <w:rsid w:val="004B0E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McKinney</dc:creator>
  <cp:lastModifiedBy>Kathy Gross</cp:lastModifiedBy>
  <cp:revision>7</cp:revision>
  <cp:lastPrinted>2014-06-03T17:06:00Z</cp:lastPrinted>
  <dcterms:created xsi:type="dcterms:W3CDTF">2017-03-22T23:00:00Z</dcterms:created>
  <dcterms:modified xsi:type="dcterms:W3CDTF">2017-05-04T22:47:00Z</dcterms:modified>
</cp:coreProperties>
</file>