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D70D1" w14:textId="77777777" w:rsidR="000454A5" w:rsidRDefault="000454A5" w:rsidP="0073147E">
      <w:pPr>
        <w:pStyle w:val="Title"/>
      </w:pPr>
      <w:r>
        <w:t>RESOLUTION NO.</w:t>
      </w:r>
      <w:r w:rsidR="00F42F64">
        <w:t xml:space="preserve"> </w:t>
      </w:r>
      <w:r w:rsidR="00007E9E">
        <w:t>201</w:t>
      </w:r>
      <w:r w:rsidR="00C1185B">
        <w:t>9</w:t>
      </w:r>
      <w:r w:rsidR="004B0376">
        <w:t>-</w:t>
      </w:r>
      <w:r w:rsidR="0073147E">
        <w:t>XX</w:t>
      </w:r>
    </w:p>
    <w:p w14:paraId="426DED73" w14:textId="77777777" w:rsidR="0073147E" w:rsidRDefault="0073147E" w:rsidP="0073147E">
      <w:pPr>
        <w:pStyle w:val="Title"/>
      </w:pPr>
    </w:p>
    <w:p w14:paraId="0E3B216F" w14:textId="77777777" w:rsidR="00FB473D" w:rsidRPr="00FB473D" w:rsidRDefault="00FB473D" w:rsidP="00FB473D">
      <w:pPr>
        <w:ind w:left="1440" w:right="1440"/>
        <w:jc w:val="both"/>
        <w:rPr>
          <w:rFonts w:ascii="Arial" w:hAnsi="Arial" w:cs="Arial"/>
          <w:caps/>
          <w:sz w:val="24"/>
        </w:rPr>
      </w:pPr>
      <w:r w:rsidRPr="00A15F57">
        <w:rPr>
          <w:rFonts w:ascii="Arial" w:hAnsi="Arial" w:cs="Arial"/>
          <w:caps/>
          <w:sz w:val="24"/>
        </w:rPr>
        <w:t xml:space="preserve">A RESOLUTION OF THE </w:t>
      </w:r>
      <w:r w:rsidR="0073147E">
        <w:rPr>
          <w:rFonts w:ascii="Arial" w:hAnsi="Arial" w:cs="Arial"/>
          <w:caps/>
          <w:sz w:val="24"/>
        </w:rPr>
        <w:t>CITY COUNCIL</w:t>
      </w:r>
      <w:r w:rsidRPr="00A15F57">
        <w:rPr>
          <w:rFonts w:ascii="Arial" w:hAnsi="Arial" w:cs="Arial"/>
          <w:caps/>
          <w:sz w:val="24"/>
        </w:rPr>
        <w:t xml:space="preserve"> OF THE CITY OF MORENO VALLEY</w:t>
      </w:r>
      <w:r w:rsidR="00A15F57" w:rsidRPr="00A15F57">
        <w:rPr>
          <w:rFonts w:ascii="Arial" w:hAnsi="Arial" w:cs="Arial"/>
          <w:caps/>
          <w:sz w:val="24"/>
        </w:rPr>
        <w:t xml:space="preserve"> </w:t>
      </w:r>
      <w:r w:rsidRPr="00FB473D">
        <w:rPr>
          <w:rFonts w:ascii="Arial" w:hAnsi="Arial" w:cs="Arial"/>
          <w:caps/>
          <w:sz w:val="24"/>
        </w:rPr>
        <w:t>Certify</w:t>
      </w:r>
      <w:r w:rsidR="0073147E">
        <w:rPr>
          <w:rFonts w:ascii="Arial" w:hAnsi="Arial" w:cs="Arial"/>
          <w:caps/>
          <w:sz w:val="24"/>
        </w:rPr>
        <w:t>ING</w:t>
      </w:r>
      <w:r w:rsidRPr="00FB473D">
        <w:rPr>
          <w:rFonts w:ascii="Arial" w:hAnsi="Arial" w:cs="Arial"/>
          <w:caps/>
          <w:sz w:val="24"/>
        </w:rPr>
        <w:t xml:space="preserve"> the </w:t>
      </w:r>
      <w:r w:rsidR="00537A60">
        <w:rPr>
          <w:rFonts w:ascii="Arial" w:hAnsi="Arial" w:cs="Arial"/>
          <w:caps/>
          <w:sz w:val="24"/>
        </w:rPr>
        <w:t xml:space="preserve">ADDENDUM </w:t>
      </w:r>
      <w:r w:rsidRPr="00FB473D">
        <w:rPr>
          <w:rFonts w:ascii="Arial" w:hAnsi="Arial" w:cs="Arial"/>
          <w:caps/>
          <w:sz w:val="24"/>
        </w:rPr>
        <w:t xml:space="preserve">and </w:t>
      </w:r>
      <w:r w:rsidR="00B07078" w:rsidRPr="00FB473D">
        <w:rPr>
          <w:rFonts w:ascii="Arial" w:hAnsi="Arial" w:cs="Arial"/>
          <w:caps/>
          <w:sz w:val="24"/>
        </w:rPr>
        <w:t>APPROV</w:t>
      </w:r>
      <w:r w:rsidR="00B07078">
        <w:rPr>
          <w:rFonts w:ascii="Arial" w:hAnsi="Arial" w:cs="Arial"/>
          <w:caps/>
          <w:sz w:val="24"/>
        </w:rPr>
        <w:t>ING</w:t>
      </w:r>
      <w:r w:rsidRPr="00FB473D">
        <w:rPr>
          <w:rFonts w:ascii="Arial" w:hAnsi="Arial" w:cs="Arial"/>
          <w:caps/>
          <w:sz w:val="24"/>
        </w:rPr>
        <w:t xml:space="preserve"> the Mitigation Monitoring AND Reporting Program </w:t>
      </w:r>
      <w:r w:rsidR="008A7B1A">
        <w:rPr>
          <w:rFonts w:ascii="Arial" w:hAnsi="Arial" w:cs="Arial"/>
          <w:caps/>
          <w:sz w:val="24"/>
        </w:rPr>
        <w:t xml:space="preserve">PREPARED </w:t>
      </w:r>
      <w:r w:rsidRPr="00FB473D">
        <w:rPr>
          <w:rFonts w:ascii="Arial" w:hAnsi="Arial" w:cs="Arial"/>
          <w:caps/>
          <w:sz w:val="24"/>
        </w:rPr>
        <w:t xml:space="preserve">for </w:t>
      </w:r>
      <w:r w:rsidR="0081596A">
        <w:rPr>
          <w:rFonts w:ascii="Arial" w:hAnsi="Arial" w:cs="Arial"/>
          <w:caps/>
          <w:sz w:val="24"/>
        </w:rPr>
        <w:t xml:space="preserve">THE </w:t>
      </w:r>
      <w:r w:rsidR="003B7EC2">
        <w:rPr>
          <w:rFonts w:ascii="Arial" w:hAnsi="Arial" w:cs="Arial"/>
          <w:caps/>
          <w:sz w:val="24"/>
        </w:rPr>
        <w:t xml:space="preserve">amended </w:t>
      </w:r>
      <w:r w:rsidR="00C078A9">
        <w:rPr>
          <w:rFonts w:ascii="Arial" w:hAnsi="Arial" w:cs="Arial"/>
          <w:caps/>
          <w:sz w:val="24"/>
        </w:rPr>
        <w:t>Highland Fairview Corporate Park</w:t>
      </w:r>
      <w:r w:rsidR="008A7B1A">
        <w:rPr>
          <w:rFonts w:ascii="Arial" w:hAnsi="Arial" w:cs="Arial"/>
          <w:caps/>
          <w:sz w:val="24"/>
        </w:rPr>
        <w:t xml:space="preserve"> PROJECT</w:t>
      </w:r>
      <w:r w:rsidR="00537A60">
        <w:rPr>
          <w:rFonts w:ascii="Arial" w:hAnsi="Arial" w:cs="Arial"/>
          <w:caps/>
          <w:sz w:val="24"/>
        </w:rPr>
        <w:t xml:space="preserve"> </w:t>
      </w:r>
      <w:r w:rsidR="0081596A">
        <w:rPr>
          <w:rFonts w:ascii="Arial" w:hAnsi="Arial" w:cs="Arial"/>
          <w:caps/>
          <w:sz w:val="24"/>
        </w:rPr>
        <w:t xml:space="preserve">LOCATED </w:t>
      </w:r>
      <w:r w:rsidR="00537A60">
        <w:rPr>
          <w:rFonts w:ascii="Arial" w:hAnsi="Arial" w:cs="Arial"/>
          <w:caps/>
          <w:sz w:val="24"/>
        </w:rPr>
        <w:t xml:space="preserve">AT the NORTHEAST CORNER </w:t>
      </w:r>
      <w:proofErr w:type="gramStart"/>
      <w:r w:rsidR="00537A60">
        <w:rPr>
          <w:rFonts w:ascii="Arial" w:hAnsi="Arial" w:cs="Arial"/>
          <w:caps/>
          <w:sz w:val="24"/>
        </w:rPr>
        <w:t xml:space="preserve">OF </w:t>
      </w:r>
      <w:r w:rsidR="00E849B2">
        <w:rPr>
          <w:rFonts w:ascii="Arial" w:hAnsi="Arial" w:cs="Arial"/>
          <w:caps/>
          <w:sz w:val="24"/>
        </w:rPr>
        <w:t xml:space="preserve"> </w:t>
      </w:r>
      <w:r w:rsidR="00C078A9">
        <w:rPr>
          <w:rFonts w:ascii="Arial" w:hAnsi="Arial" w:cs="Arial"/>
          <w:caps/>
          <w:sz w:val="24"/>
        </w:rPr>
        <w:t>redlands</w:t>
      </w:r>
      <w:proofErr w:type="gramEnd"/>
      <w:r w:rsidR="00C078A9">
        <w:rPr>
          <w:rFonts w:ascii="Arial" w:hAnsi="Arial" w:cs="Arial"/>
          <w:caps/>
          <w:sz w:val="24"/>
        </w:rPr>
        <w:t xml:space="preserve"> Boulevard</w:t>
      </w:r>
      <w:r w:rsidR="00537A60">
        <w:rPr>
          <w:rFonts w:ascii="Arial" w:hAnsi="Arial" w:cs="Arial"/>
          <w:caps/>
          <w:sz w:val="24"/>
        </w:rPr>
        <w:t xml:space="preserve"> AND </w:t>
      </w:r>
      <w:r w:rsidR="00C078A9">
        <w:rPr>
          <w:rFonts w:ascii="Arial" w:hAnsi="Arial" w:cs="Arial"/>
          <w:caps/>
          <w:sz w:val="24"/>
        </w:rPr>
        <w:t>eucalyptus</w:t>
      </w:r>
      <w:r w:rsidR="00537A60">
        <w:rPr>
          <w:rFonts w:ascii="Arial" w:hAnsi="Arial" w:cs="Arial"/>
          <w:caps/>
          <w:sz w:val="24"/>
        </w:rPr>
        <w:t xml:space="preserve"> AVENUE</w:t>
      </w:r>
      <w:r w:rsidR="0073147E">
        <w:rPr>
          <w:rFonts w:ascii="Arial" w:hAnsi="Arial" w:cs="Arial"/>
          <w:caps/>
          <w:sz w:val="24"/>
        </w:rPr>
        <w:t xml:space="preserve"> </w:t>
      </w:r>
      <w:r w:rsidR="00985BA0">
        <w:rPr>
          <w:rFonts w:ascii="Arial" w:hAnsi="Arial" w:cs="Arial"/>
          <w:caps/>
          <w:sz w:val="24"/>
        </w:rPr>
        <w:t>( Pen18-0191, pen18-0192, pen18-0193, and pen18-0254)</w:t>
      </w:r>
    </w:p>
    <w:p w14:paraId="0D7E4BD6" w14:textId="77777777" w:rsidR="00FB473D" w:rsidRPr="00FB473D" w:rsidRDefault="00FB473D" w:rsidP="00FB473D">
      <w:pPr>
        <w:ind w:left="1440" w:right="1440"/>
        <w:jc w:val="both"/>
        <w:rPr>
          <w:rFonts w:ascii="Arial" w:hAnsi="Arial" w:cs="Arial"/>
          <w:sz w:val="24"/>
        </w:rPr>
      </w:pPr>
    </w:p>
    <w:p w14:paraId="4130002C" w14:textId="77777777" w:rsidR="00FB473D" w:rsidRPr="00FB473D" w:rsidRDefault="00FB473D" w:rsidP="00FB473D">
      <w:pPr>
        <w:ind w:left="1440" w:right="1440"/>
        <w:jc w:val="both"/>
        <w:rPr>
          <w:rFonts w:ascii="Arial" w:hAnsi="Arial" w:cs="Arial"/>
          <w:sz w:val="24"/>
        </w:rPr>
      </w:pPr>
    </w:p>
    <w:p w14:paraId="698370FF" w14:textId="77777777" w:rsidR="00FB473D" w:rsidRPr="00FB473D" w:rsidRDefault="00FB473D" w:rsidP="00FB473D">
      <w:pPr>
        <w:ind w:firstLine="720"/>
        <w:jc w:val="both"/>
        <w:rPr>
          <w:rFonts w:ascii="Arial" w:hAnsi="Arial" w:cs="Arial"/>
          <w:sz w:val="24"/>
          <w:szCs w:val="24"/>
        </w:rPr>
      </w:pPr>
      <w:r w:rsidRPr="00FB473D">
        <w:rPr>
          <w:rFonts w:ascii="Arial" w:hAnsi="Arial" w:cs="Arial"/>
          <w:sz w:val="24"/>
          <w:szCs w:val="24"/>
        </w:rPr>
        <w:t>WHEREAS,</w:t>
      </w:r>
      <w:r w:rsidRPr="00FB473D">
        <w:rPr>
          <w:rFonts w:ascii="Arial" w:hAnsi="Arial" w:cs="Arial"/>
          <w:b/>
          <w:sz w:val="24"/>
          <w:szCs w:val="24"/>
        </w:rPr>
        <w:t xml:space="preserve"> </w:t>
      </w:r>
      <w:r w:rsidR="002714A7">
        <w:rPr>
          <w:rFonts w:ascii="Arial" w:hAnsi="Arial" w:cs="Arial"/>
          <w:sz w:val="24"/>
          <w:szCs w:val="24"/>
        </w:rPr>
        <w:t xml:space="preserve">the applicant, </w:t>
      </w:r>
      <w:r w:rsidR="00C078A9">
        <w:rPr>
          <w:rFonts w:ascii="Arial" w:hAnsi="Arial" w:cs="Arial"/>
          <w:sz w:val="24"/>
          <w:szCs w:val="24"/>
        </w:rPr>
        <w:t>Highland Fairview</w:t>
      </w:r>
      <w:r w:rsidR="00537A60">
        <w:rPr>
          <w:rFonts w:ascii="Arial" w:hAnsi="Arial" w:cs="Arial"/>
          <w:sz w:val="24"/>
          <w:szCs w:val="24"/>
        </w:rPr>
        <w:t>,</w:t>
      </w:r>
      <w:r w:rsidRPr="00FB473D">
        <w:rPr>
          <w:rFonts w:ascii="Arial" w:hAnsi="Arial" w:cs="Arial"/>
          <w:sz w:val="24"/>
          <w:szCs w:val="24"/>
        </w:rPr>
        <w:t xml:space="preserve"> filed applications for the </w:t>
      </w:r>
      <w:r w:rsidR="00E849B2">
        <w:rPr>
          <w:rFonts w:ascii="Arial" w:hAnsi="Arial" w:cs="Arial"/>
          <w:sz w:val="24"/>
          <w:szCs w:val="24"/>
        </w:rPr>
        <w:t xml:space="preserve">Highland Fairview </w:t>
      </w:r>
      <w:r w:rsidRPr="00FB473D">
        <w:rPr>
          <w:rFonts w:ascii="Arial" w:hAnsi="Arial" w:cs="Arial"/>
          <w:sz w:val="24"/>
          <w:szCs w:val="24"/>
        </w:rPr>
        <w:t>Project (“Project”)</w:t>
      </w:r>
      <w:r w:rsidR="00390DE6">
        <w:rPr>
          <w:rFonts w:ascii="Arial" w:hAnsi="Arial" w:cs="Arial"/>
          <w:sz w:val="24"/>
          <w:szCs w:val="24"/>
        </w:rPr>
        <w:t xml:space="preserve">, which proposes to amend the original </w:t>
      </w:r>
      <w:r w:rsidR="00E849B2">
        <w:rPr>
          <w:rFonts w:ascii="Arial" w:hAnsi="Arial" w:cs="Arial"/>
          <w:sz w:val="24"/>
          <w:szCs w:val="24"/>
        </w:rPr>
        <w:t>Highland Fairview Corporate Park</w:t>
      </w:r>
      <w:r w:rsidR="00390DE6">
        <w:rPr>
          <w:rFonts w:ascii="Arial" w:hAnsi="Arial" w:cs="Arial"/>
          <w:sz w:val="24"/>
          <w:szCs w:val="24"/>
        </w:rPr>
        <w:t xml:space="preserve"> project.  Current applications </w:t>
      </w:r>
      <w:r w:rsidRPr="00FB473D">
        <w:rPr>
          <w:rFonts w:ascii="Arial" w:hAnsi="Arial" w:cs="Arial"/>
          <w:sz w:val="24"/>
          <w:szCs w:val="24"/>
        </w:rPr>
        <w:t xml:space="preserve">include </w:t>
      </w:r>
      <w:r w:rsidR="00A41C8B">
        <w:rPr>
          <w:rFonts w:ascii="Arial" w:hAnsi="Arial" w:cs="Arial"/>
          <w:sz w:val="24"/>
          <w:szCs w:val="24"/>
        </w:rPr>
        <w:t xml:space="preserve">Expanded </w:t>
      </w:r>
      <w:r w:rsidR="00E849B2">
        <w:rPr>
          <w:rFonts w:ascii="Arial" w:hAnsi="Arial" w:cs="Arial"/>
          <w:sz w:val="24"/>
          <w:szCs w:val="24"/>
        </w:rPr>
        <w:t xml:space="preserve">Environmental </w:t>
      </w:r>
      <w:r w:rsidR="00A41C8B">
        <w:rPr>
          <w:rFonts w:ascii="Arial" w:hAnsi="Arial" w:cs="Arial"/>
          <w:sz w:val="24"/>
          <w:szCs w:val="24"/>
        </w:rPr>
        <w:t>a</w:t>
      </w:r>
      <w:r w:rsidR="008A171F">
        <w:rPr>
          <w:rFonts w:ascii="Arial" w:hAnsi="Arial" w:cs="Arial"/>
          <w:sz w:val="24"/>
          <w:szCs w:val="24"/>
        </w:rPr>
        <w:t>pplication</w:t>
      </w:r>
      <w:r w:rsidR="00E849B2">
        <w:rPr>
          <w:rFonts w:ascii="Arial" w:hAnsi="Arial" w:cs="Arial"/>
          <w:sz w:val="24"/>
          <w:szCs w:val="24"/>
        </w:rPr>
        <w:t xml:space="preserve"> (Addendum) </w:t>
      </w:r>
      <w:r w:rsidR="008A171F">
        <w:rPr>
          <w:rFonts w:ascii="Arial" w:hAnsi="Arial" w:cs="Arial"/>
          <w:sz w:val="24"/>
          <w:szCs w:val="24"/>
        </w:rPr>
        <w:t>PEN1</w:t>
      </w:r>
      <w:r w:rsidR="00C078A9">
        <w:rPr>
          <w:rFonts w:ascii="Arial" w:hAnsi="Arial" w:cs="Arial"/>
          <w:sz w:val="24"/>
          <w:szCs w:val="24"/>
        </w:rPr>
        <w:t>8</w:t>
      </w:r>
      <w:r w:rsidR="008A171F">
        <w:rPr>
          <w:rFonts w:ascii="Arial" w:hAnsi="Arial" w:cs="Arial"/>
          <w:sz w:val="24"/>
          <w:szCs w:val="24"/>
        </w:rPr>
        <w:t>-0</w:t>
      </w:r>
      <w:r w:rsidR="00C078A9">
        <w:rPr>
          <w:rFonts w:ascii="Arial" w:hAnsi="Arial" w:cs="Arial"/>
          <w:sz w:val="24"/>
          <w:szCs w:val="24"/>
        </w:rPr>
        <w:t>193</w:t>
      </w:r>
      <w:r w:rsidR="0044756F">
        <w:rPr>
          <w:rFonts w:ascii="Arial" w:hAnsi="Arial" w:cs="Arial"/>
          <w:sz w:val="24"/>
          <w:szCs w:val="24"/>
        </w:rPr>
        <w:t>,</w:t>
      </w:r>
      <w:r w:rsidR="00A41C8B">
        <w:rPr>
          <w:rFonts w:ascii="Arial" w:hAnsi="Arial" w:cs="Arial"/>
          <w:sz w:val="24"/>
          <w:szCs w:val="24"/>
        </w:rPr>
        <w:t xml:space="preserve"> </w:t>
      </w:r>
      <w:r w:rsidR="00390DE6">
        <w:rPr>
          <w:rFonts w:ascii="Arial" w:hAnsi="Arial" w:cs="Arial"/>
          <w:sz w:val="24"/>
          <w:szCs w:val="24"/>
        </w:rPr>
        <w:t>General Plan Amendment application PEN18-01</w:t>
      </w:r>
      <w:r w:rsidR="009C512F">
        <w:rPr>
          <w:rFonts w:ascii="Arial" w:hAnsi="Arial" w:cs="Arial"/>
          <w:sz w:val="24"/>
          <w:szCs w:val="24"/>
        </w:rPr>
        <w:t>91</w:t>
      </w:r>
      <w:r w:rsidR="00390DE6">
        <w:rPr>
          <w:rFonts w:ascii="Arial" w:hAnsi="Arial" w:cs="Arial"/>
          <w:sz w:val="24"/>
          <w:szCs w:val="24"/>
        </w:rPr>
        <w:t>, Zone Change application PEN18-01</w:t>
      </w:r>
      <w:r w:rsidR="009C512F">
        <w:rPr>
          <w:rFonts w:ascii="Arial" w:hAnsi="Arial" w:cs="Arial"/>
          <w:sz w:val="24"/>
          <w:szCs w:val="24"/>
        </w:rPr>
        <w:t>92</w:t>
      </w:r>
      <w:r w:rsidR="00390DE6">
        <w:rPr>
          <w:rFonts w:ascii="Arial" w:hAnsi="Arial" w:cs="Arial"/>
          <w:sz w:val="24"/>
          <w:szCs w:val="24"/>
        </w:rPr>
        <w:t xml:space="preserve">, </w:t>
      </w:r>
      <w:r w:rsidR="002714A7">
        <w:rPr>
          <w:rFonts w:ascii="Arial" w:hAnsi="Arial" w:cs="Arial"/>
          <w:sz w:val="24"/>
          <w:szCs w:val="24"/>
        </w:rPr>
        <w:t xml:space="preserve">and </w:t>
      </w:r>
      <w:r w:rsidR="00390DE6">
        <w:rPr>
          <w:rFonts w:ascii="Arial" w:hAnsi="Arial" w:cs="Arial"/>
          <w:sz w:val="24"/>
          <w:szCs w:val="24"/>
        </w:rPr>
        <w:t>Plot Plan ap</w:t>
      </w:r>
      <w:r w:rsidR="008A171F">
        <w:rPr>
          <w:rFonts w:ascii="Arial" w:hAnsi="Arial" w:cs="Arial"/>
          <w:sz w:val="24"/>
          <w:szCs w:val="24"/>
        </w:rPr>
        <w:t>plication</w:t>
      </w:r>
      <w:r w:rsidR="00390DE6">
        <w:rPr>
          <w:rFonts w:ascii="Arial" w:hAnsi="Arial" w:cs="Arial"/>
          <w:sz w:val="24"/>
          <w:szCs w:val="24"/>
        </w:rPr>
        <w:t xml:space="preserve"> </w:t>
      </w:r>
      <w:r w:rsidRPr="00FB473D">
        <w:rPr>
          <w:rFonts w:ascii="Arial" w:hAnsi="Arial" w:cs="Arial"/>
          <w:sz w:val="24"/>
          <w:szCs w:val="24"/>
        </w:rPr>
        <w:t>PEN1</w:t>
      </w:r>
      <w:r w:rsidR="00A41C8B">
        <w:rPr>
          <w:rFonts w:ascii="Arial" w:hAnsi="Arial" w:cs="Arial"/>
          <w:sz w:val="24"/>
          <w:szCs w:val="24"/>
        </w:rPr>
        <w:t>8</w:t>
      </w:r>
      <w:r w:rsidRPr="00FB473D">
        <w:rPr>
          <w:rFonts w:ascii="Arial" w:hAnsi="Arial" w:cs="Arial"/>
          <w:sz w:val="24"/>
          <w:szCs w:val="24"/>
        </w:rPr>
        <w:t>-0</w:t>
      </w:r>
      <w:r w:rsidR="009C512F">
        <w:rPr>
          <w:rFonts w:ascii="Arial" w:hAnsi="Arial" w:cs="Arial"/>
          <w:sz w:val="24"/>
          <w:szCs w:val="24"/>
        </w:rPr>
        <w:t>254</w:t>
      </w:r>
      <w:r w:rsidR="008A171F">
        <w:rPr>
          <w:rFonts w:ascii="Arial" w:hAnsi="Arial" w:cs="Arial"/>
          <w:sz w:val="24"/>
          <w:szCs w:val="24"/>
        </w:rPr>
        <w:t>.</w:t>
      </w:r>
      <w:r w:rsidRPr="00FB473D">
        <w:rPr>
          <w:rFonts w:ascii="Arial" w:hAnsi="Arial" w:cs="Arial"/>
          <w:sz w:val="24"/>
          <w:szCs w:val="24"/>
        </w:rPr>
        <w:t xml:space="preserve">  The </w:t>
      </w:r>
      <w:r w:rsidR="002714A7">
        <w:rPr>
          <w:rFonts w:ascii="Arial" w:hAnsi="Arial" w:cs="Arial"/>
          <w:sz w:val="24"/>
          <w:szCs w:val="24"/>
        </w:rPr>
        <w:t xml:space="preserve">Project </w:t>
      </w:r>
      <w:r w:rsidRPr="00FB473D">
        <w:rPr>
          <w:rFonts w:ascii="Arial" w:hAnsi="Arial" w:cs="Arial"/>
          <w:sz w:val="24"/>
          <w:szCs w:val="24"/>
        </w:rPr>
        <w:t xml:space="preserve">shall not be approved unless the </w:t>
      </w:r>
      <w:r w:rsidR="00390DE6">
        <w:rPr>
          <w:rFonts w:ascii="Arial" w:hAnsi="Arial" w:cs="Arial"/>
          <w:sz w:val="24"/>
          <w:szCs w:val="24"/>
        </w:rPr>
        <w:t xml:space="preserve">Addendum </w:t>
      </w:r>
      <w:r w:rsidRPr="00FB473D">
        <w:rPr>
          <w:rFonts w:ascii="Arial" w:hAnsi="Arial" w:cs="Arial"/>
          <w:sz w:val="24"/>
          <w:szCs w:val="24"/>
        </w:rPr>
        <w:t>(PEN1</w:t>
      </w:r>
      <w:r w:rsidR="009C512F">
        <w:rPr>
          <w:rFonts w:ascii="Arial" w:hAnsi="Arial" w:cs="Arial"/>
          <w:sz w:val="24"/>
          <w:szCs w:val="24"/>
        </w:rPr>
        <w:t>8-0193</w:t>
      </w:r>
      <w:r w:rsidR="00A41C8B">
        <w:rPr>
          <w:rFonts w:ascii="Arial" w:hAnsi="Arial" w:cs="Arial"/>
          <w:sz w:val="24"/>
          <w:szCs w:val="24"/>
        </w:rPr>
        <w:t>)</w:t>
      </w:r>
      <w:r w:rsidRPr="00FB473D">
        <w:rPr>
          <w:rFonts w:ascii="Arial" w:hAnsi="Arial" w:cs="Arial"/>
          <w:sz w:val="24"/>
          <w:szCs w:val="24"/>
        </w:rPr>
        <w:t xml:space="preserve"> is certified and </w:t>
      </w:r>
      <w:r w:rsidR="002C04B8">
        <w:rPr>
          <w:rFonts w:ascii="Arial" w:hAnsi="Arial" w:cs="Arial"/>
          <w:sz w:val="24"/>
          <w:szCs w:val="24"/>
        </w:rPr>
        <w:t xml:space="preserve">a Statement of Overriding Considerations is </w:t>
      </w:r>
      <w:r w:rsidR="000A5530">
        <w:rPr>
          <w:rFonts w:ascii="Arial" w:hAnsi="Arial" w:cs="Arial"/>
          <w:sz w:val="24"/>
          <w:szCs w:val="24"/>
        </w:rPr>
        <w:t>re</w:t>
      </w:r>
      <w:r w:rsidR="002C04B8">
        <w:rPr>
          <w:rFonts w:ascii="Arial" w:hAnsi="Arial" w:cs="Arial"/>
          <w:sz w:val="24"/>
          <w:szCs w:val="24"/>
        </w:rPr>
        <w:t>adopted</w:t>
      </w:r>
      <w:r w:rsidRPr="00FB473D">
        <w:rPr>
          <w:rFonts w:ascii="Arial" w:hAnsi="Arial" w:cs="Arial"/>
          <w:sz w:val="24"/>
          <w:szCs w:val="24"/>
        </w:rPr>
        <w:t xml:space="preserve">; and </w:t>
      </w:r>
    </w:p>
    <w:p w14:paraId="7292DEBE" w14:textId="77777777" w:rsidR="00FB473D" w:rsidRPr="00FB473D" w:rsidRDefault="00FB473D" w:rsidP="00FB473D">
      <w:pPr>
        <w:ind w:firstLine="720"/>
        <w:jc w:val="both"/>
        <w:rPr>
          <w:rFonts w:ascii="Arial" w:hAnsi="Arial" w:cs="Arial"/>
          <w:sz w:val="24"/>
          <w:szCs w:val="24"/>
        </w:rPr>
      </w:pPr>
    </w:p>
    <w:p w14:paraId="077825C0" w14:textId="77777777" w:rsidR="00FB473D" w:rsidRPr="00FB473D" w:rsidRDefault="00FB473D" w:rsidP="00FB473D">
      <w:pPr>
        <w:ind w:firstLine="720"/>
        <w:jc w:val="both"/>
        <w:rPr>
          <w:rFonts w:ascii="Arial" w:hAnsi="Arial" w:cs="Arial"/>
          <w:sz w:val="24"/>
          <w:szCs w:val="24"/>
        </w:rPr>
      </w:pPr>
      <w:r w:rsidRPr="00FB473D">
        <w:rPr>
          <w:rFonts w:ascii="Arial" w:hAnsi="Arial" w:cs="Arial"/>
          <w:sz w:val="24"/>
          <w:szCs w:val="24"/>
        </w:rPr>
        <w:t>WHEREAS, the applications for the Project have been evaluated in accordance with established City of Moreno Valley (City) procedures, and with consideration of the General Plan and other applicable regulations; and</w:t>
      </w:r>
    </w:p>
    <w:p w14:paraId="274CDAA4" w14:textId="77777777" w:rsidR="00FB473D" w:rsidRDefault="00FB473D" w:rsidP="00390DE6">
      <w:pPr>
        <w:jc w:val="both"/>
        <w:rPr>
          <w:rFonts w:ascii="Arial" w:hAnsi="Arial" w:cs="Arial"/>
          <w:sz w:val="24"/>
          <w:szCs w:val="24"/>
        </w:rPr>
      </w:pPr>
    </w:p>
    <w:p w14:paraId="4A6C9FA4" w14:textId="77777777" w:rsidR="00390DE6" w:rsidRDefault="00390DE6" w:rsidP="0044756F">
      <w:pPr>
        <w:ind w:firstLine="720"/>
        <w:jc w:val="both"/>
        <w:rPr>
          <w:rFonts w:ascii="Arial" w:hAnsi="Arial" w:cs="Arial"/>
          <w:sz w:val="24"/>
          <w:szCs w:val="24"/>
        </w:rPr>
      </w:pPr>
      <w:r w:rsidRPr="00FB473D">
        <w:rPr>
          <w:rFonts w:ascii="Arial" w:hAnsi="Arial" w:cs="Arial"/>
          <w:sz w:val="24"/>
          <w:szCs w:val="24"/>
        </w:rPr>
        <w:t xml:space="preserve">WHEREAS, an </w:t>
      </w:r>
      <w:r>
        <w:rPr>
          <w:rFonts w:ascii="Arial" w:hAnsi="Arial" w:cs="Arial"/>
          <w:sz w:val="24"/>
          <w:szCs w:val="24"/>
        </w:rPr>
        <w:t>Environmenta</w:t>
      </w:r>
      <w:r w:rsidR="009C512F">
        <w:rPr>
          <w:rFonts w:ascii="Arial" w:hAnsi="Arial" w:cs="Arial"/>
          <w:sz w:val="24"/>
          <w:szCs w:val="24"/>
        </w:rPr>
        <w:t>l Impact Report for the Highland Fairview Corporate Park was originally certified</w:t>
      </w:r>
      <w:r w:rsidR="00E849B2">
        <w:rPr>
          <w:rFonts w:ascii="Arial" w:hAnsi="Arial" w:cs="Arial"/>
          <w:sz w:val="24"/>
          <w:szCs w:val="24"/>
        </w:rPr>
        <w:t xml:space="preserve"> by the City</w:t>
      </w:r>
      <w:r w:rsidR="002C04B8">
        <w:rPr>
          <w:rFonts w:ascii="Arial" w:hAnsi="Arial" w:cs="Arial"/>
          <w:sz w:val="24"/>
          <w:szCs w:val="24"/>
        </w:rPr>
        <w:t xml:space="preserve"> Council</w:t>
      </w:r>
      <w:r w:rsidR="00E849B2">
        <w:rPr>
          <w:rFonts w:ascii="Arial" w:hAnsi="Arial" w:cs="Arial"/>
          <w:sz w:val="24"/>
          <w:szCs w:val="24"/>
        </w:rPr>
        <w:t xml:space="preserve"> </w:t>
      </w:r>
      <w:r w:rsidR="009C512F">
        <w:rPr>
          <w:rFonts w:ascii="Arial" w:hAnsi="Arial" w:cs="Arial"/>
          <w:sz w:val="24"/>
          <w:szCs w:val="24"/>
        </w:rPr>
        <w:t>in February, 2009</w:t>
      </w:r>
      <w:r w:rsidRPr="00FB473D">
        <w:rPr>
          <w:rFonts w:ascii="Arial" w:hAnsi="Arial" w:cs="Arial"/>
          <w:sz w:val="24"/>
          <w:szCs w:val="24"/>
        </w:rPr>
        <w:t>; and</w:t>
      </w:r>
    </w:p>
    <w:p w14:paraId="44353D28" w14:textId="77777777" w:rsidR="00CD5D2A" w:rsidRDefault="00CD5D2A" w:rsidP="0044756F">
      <w:pPr>
        <w:ind w:firstLine="720"/>
        <w:jc w:val="both"/>
        <w:rPr>
          <w:rFonts w:ascii="Arial" w:hAnsi="Arial" w:cs="Arial"/>
          <w:sz w:val="24"/>
          <w:szCs w:val="24"/>
        </w:rPr>
      </w:pPr>
    </w:p>
    <w:p w14:paraId="4977F48F" w14:textId="77777777" w:rsidR="00CD5D2A" w:rsidRDefault="00CD5D2A" w:rsidP="0044756F">
      <w:pPr>
        <w:ind w:firstLine="720"/>
        <w:jc w:val="both"/>
        <w:rPr>
          <w:rFonts w:ascii="Arial" w:hAnsi="Arial" w:cs="Arial"/>
          <w:sz w:val="24"/>
          <w:szCs w:val="24"/>
        </w:rPr>
      </w:pPr>
      <w:r>
        <w:rPr>
          <w:rFonts w:ascii="Arial" w:hAnsi="Arial" w:cs="Arial"/>
          <w:sz w:val="24"/>
          <w:szCs w:val="24"/>
        </w:rPr>
        <w:t>WHEREAS, the Environmental Impact Report identified as significant and unavoidable impacts to aesthetics, agriculture, air quality, noise, and climate change and greenhouse gases; and</w:t>
      </w:r>
    </w:p>
    <w:p w14:paraId="19EDE14D" w14:textId="77777777" w:rsidR="00CD5D2A" w:rsidRDefault="00CD5D2A" w:rsidP="0044756F">
      <w:pPr>
        <w:ind w:firstLine="720"/>
        <w:jc w:val="both"/>
        <w:rPr>
          <w:rFonts w:ascii="Arial" w:hAnsi="Arial" w:cs="Arial"/>
          <w:sz w:val="24"/>
          <w:szCs w:val="24"/>
        </w:rPr>
      </w:pPr>
    </w:p>
    <w:p w14:paraId="55E90829" w14:textId="77777777" w:rsidR="00CD5D2A" w:rsidRDefault="00CD5D2A" w:rsidP="0044756F">
      <w:pPr>
        <w:ind w:firstLine="720"/>
        <w:jc w:val="both"/>
        <w:rPr>
          <w:rFonts w:ascii="Arial" w:hAnsi="Arial" w:cs="Arial"/>
          <w:sz w:val="24"/>
          <w:szCs w:val="24"/>
        </w:rPr>
      </w:pPr>
      <w:r>
        <w:rPr>
          <w:rFonts w:ascii="Arial" w:hAnsi="Arial" w:cs="Arial"/>
          <w:sz w:val="24"/>
          <w:szCs w:val="24"/>
        </w:rPr>
        <w:t xml:space="preserve">WHEREAS, the City Council adopted a Statement of Overriding Considerations at the same time that it certified the Environmental Impact Report; and </w:t>
      </w:r>
    </w:p>
    <w:p w14:paraId="67EAE7C8" w14:textId="77777777" w:rsidR="00390DE6" w:rsidRDefault="00390DE6" w:rsidP="0044756F">
      <w:pPr>
        <w:ind w:firstLine="720"/>
        <w:jc w:val="both"/>
        <w:rPr>
          <w:rFonts w:ascii="Arial" w:hAnsi="Arial" w:cs="Arial"/>
          <w:sz w:val="24"/>
          <w:szCs w:val="24"/>
        </w:rPr>
      </w:pPr>
    </w:p>
    <w:p w14:paraId="39CACA29" w14:textId="1E80AE94" w:rsidR="00390DE6" w:rsidRDefault="00390DE6" w:rsidP="00390DE6">
      <w:pPr>
        <w:ind w:firstLine="720"/>
        <w:jc w:val="both"/>
        <w:rPr>
          <w:rFonts w:ascii="Arial" w:hAnsi="Arial" w:cs="Arial"/>
          <w:sz w:val="24"/>
          <w:szCs w:val="24"/>
        </w:rPr>
      </w:pPr>
      <w:r w:rsidRPr="00860751">
        <w:rPr>
          <w:rFonts w:ascii="Arial" w:hAnsi="Arial" w:cs="Arial"/>
          <w:sz w:val="24"/>
          <w:szCs w:val="24"/>
        </w:rPr>
        <w:t xml:space="preserve">WHEREAS, an Initial Study, supporting technical studies, and Addendum to the </w:t>
      </w:r>
      <w:r w:rsidR="00860751" w:rsidRPr="00860751">
        <w:rPr>
          <w:rFonts w:ascii="Arial" w:hAnsi="Arial" w:cs="Arial"/>
          <w:sz w:val="24"/>
          <w:szCs w:val="24"/>
        </w:rPr>
        <w:t xml:space="preserve"> previously approved </w:t>
      </w:r>
      <w:r w:rsidR="00A14089">
        <w:rPr>
          <w:rFonts w:ascii="Arial" w:hAnsi="Arial" w:cs="Arial"/>
          <w:sz w:val="24"/>
          <w:szCs w:val="24"/>
        </w:rPr>
        <w:t xml:space="preserve">Highland Fairview Corporate Park </w:t>
      </w:r>
      <w:r w:rsidR="00860751" w:rsidRPr="00860751">
        <w:rPr>
          <w:rFonts w:ascii="Arial" w:hAnsi="Arial" w:cs="Arial"/>
          <w:sz w:val="24"/>
          <w:szCs w:val="24"/>
        </w:rPr>
        <w:t xml:space="preserve">Environmental Impact Report </w:t>
      </w:r>
      <w:r w:rsidRPr="00860751">
        <w:rPr>
          <w:rFonts w:ascii="Arial" w:hAnsi="Arial" w:cs="Arial"/>
          <w:sz w:val="24"/>
          <w:szCs w:val="24"/>
        </w:rPr>
        <w:t>were prepared, consistent with the California Environmental Quality Act (CEQA); and</w:t>
      </w:r>
    </w:p>
    <w:p w14:paraId="49B61E82" w14:textId="77777777" w:rsidR="00B372D6" w:rsidRDefault="00B372D6" w:rsidP="00390DE6">
      <w:pPr>
        <w:ind w:firstLine="720"/>
        <w:jc w:val="both"/>
        <w:rPr>
          <w:rFonts w:ascii="Arial" w:hAnsi="Arial" w:cs="Arial"/>
          <w:sz w:val="24"/>
          <w:szCs w:val="24"/>
        </w:rPr>
      </w:pPr>
    </w:p>
    <w:p w14:paraId="16C4C0E1" w14:textId="3B33418C" w:rsidR="00B372D6" w:rsidRDefault="00B372D6" w:rsidP="00B372D6">
      <w:pPr>
        <w:spacing w:before="240"/>
        <w:ind w:firstLine="720"/>
        <w:jc w:val="both"/>
        <w:rPr>
          <w:rFonts w:ascii="Arial" w:hAnsi="Arial" w:cs="Arial"/>
          <w:sz w:val="24"/>
          <w:szCs w:val="24"/>
        </w:rPr>
      </w:pPr>
      <w:r>
        <w:rPr>
          <w:rFonts w:ascii="Arial" w:hAnsi="Arial" w:cs="Arial"/>
          <w:bCs/>
          <w:sz w:val="24"/>
          <w:szCs w:val="24"/>
        </w:rPr>
        <w:t>WHEREAS</w:t>
      </w:r>
      <w:r>
        <w:rPr>
          <w:rFonts w:ascii="Arial" w:hAnsi="Arial" w:cs="Arial"/>
          <w:sz w:val="24"/>
          <w:szCs w:val="24"/>
        </w:rPr>
        <w:t xml:space="preserve">, the City determined that the Addendum is the proper environmental document under the CEQA Guidelines Sections 15164 in that none of the conditions described in Section 15162 calling for preparation of a subsequent EIR have occurred.  Specifically, the City concluded that a subsequent environmental impact report is not required because (1) the Project does not require major revisions in the Environmental Report, (2) no been substantial changes have occurred with respect to the circumstances under which the Project is being taken that will require major revisions of the Environmental Impact Report and (3) there is no new information of substantial importance which shows that the Project will have one or more significant impacts not </w:t>
      </w:r>
      <w:r>
        <w:rPr>
          <w:rFonts w:ascii="Arial" w:hAnsi="Arial" w:cs="Arial"/>
          <w:sz w:val="24"/>
          <w:szCs w:val="24"/>
        </w:rPr>
        <w:lastRenderedPageBreak/>
        <w:t xml:space="preserve">discussed in the Environmental Impact Report as described in CEQA Guidelines </w:t>
      </w:r>
      <w:r w:rsidR="0073042E">
        <w:rPr>
          <w:rFonts w:ascii="Arial" w:hAnsi="Arial" w:cs="Arial"/>
          <w:sz w:val="24"/>
          <w:szCs w:val="24"/>
        </w:rPr>
        <w:t>S</w:t>
      </w:r>
      <w:r>
        <w:rPr>
          <w:rFonts w:ascii="Arial" w:hAnsi="Arial" w:cs="Arial"/>
          <w:sz w:val="24"/>
          <w:szCs w:val="24"/>
        </w:rPr>
        <w:t>ection 15162; and</w:t>
      </w:r>
    </w:p>
    <w:p w14:paraId="2C3C195A" w14:textId="7669E193" w:rsidR="00390DE6" w:rsidRDefault="00390DE6" w:rsidP="0044756F">
      <w:pPr>
        <w:ind w:firstLine="720"/>
        <w:jc w:val="both"/>
        <w:rPr>
          <w:rFonts w:ascii="Arial" w:hAnsi="Arial" w:cs="Arial"/>
          <w:sz w:val="24"/>
          <w:szCs w:val="24"/>
        </w:rPr>
      </w:pPr>
    </w:p>
    <w:p w14:paraId="56FFB2EC" w14:textId="77777777" w:rsidR="00B372D6" w:rsidRDefault="00B372D6" w:rsidP="0044756F">
      <w:pPr>
        <w:ind w:firstLine="720"/>
        <w:jc w:val="both"/>
        <w:rPr>
          <w:rFonts w:ascii="Arial" w:hAnsi="Arial" w:cs="Arial"/>
          <w:sz w:val="24"/>
          <w:szCs w:val="24"/>
        </w:rPr>
      </w:pPr>
    </w:p>
    <w:p w14:paraId="18A549BF" w14:textId="77777777" w:rsidR="0044756F" w:rsidRDefault="0044756F" w:rsidP="0044756F">
      <w:pPr>
        <w:ind w:firstLine="720"/>
        <w:jc w:val="both"/>
        <w:rPr>
          <w:rFonts w:ascii="Arial" w:hAnsi="Arial" w:cs="Arial"/>
          <w:sz w:val="24"/>
          <w:szCs w:val="24"/>
        </w:rPr>
      </w:pPr>
      <w:r w:rsidRPr="00FB473D">
        <w:rPr>
          <w:rFonts w:ascii="Arial" w:hAnsi="Arial" w:cs="Arial"/>
          <w:sz w:val="24"/>
          <w:szCs w:val="24"/>
        </w:rPr>
        <w:t xml:space="preserve">WHEREAS, the City, in conducting its own independent analysis of the </w:t>
      </w:r>
      <w:r w:rsidR="00390DE6">
        <w:rPr>
          <w:rFonts w:ascii="Arial" w:hAnsi="Arial" w:cs="Arial"/>
          <w:sz w:val="24"/>
          <w:szCs w:val="24"/>
        </w:rPr>
        <w:t>Addendum</w:t>
      </w:r>
      <w:r w:rsidRPr="00FB473D">
        <w:rPr>
          <w:rFonts w:ascii="Arial" w:hAnsi="Arial" w:cs="Arial"/>
          <w:sz w:val="24"/>
          <w:szCs w:val="24"/>
        </w:rPr>
        <w:t>, determined that there is substantial evidence that demonstrates the Project with</w:t>
      </w:r>
      <w:r w:rsidR="00860751">
        <w:rPr>
          <w:rFonts w:ascii="Arial" w:hAnsi="Arial" w:cs="Arial"/>
          <w:sz w:val="24"/>
          <w:szCs w:val="24"/>
        </w:rPr>
        <w:t xml:space="preserve"> design features and compliance with previously adopted </w:t>
      </w:r>
      <w:r w:rsidRPr="00FB473D">
        <w:rPr>
          <w:rFonts w:ascii="Arial" w:hAnsi="Arial" w:cs="Arial"/>
          <w:sz w:val="24"/>
          <w:szCs w:val="24"/>
        </w:rPr>
        <w:t xml:space="preserve">mitigation </w:t>
      </w:r>
      <w:r w:rsidR="00860751">
        <w:rPr>
          <w:rFonts w:ascii="Arial" w:hAnsi="Arial" w:cs="Arial"/>
          <w:sz w:val="24"/>
          <w:szCs w:val="24"/>
        </w:rPr>
        <w:t xml:space="preserve">measures </w:t>
      </w:r>
      <w:r w:rsidRPr="00FB473D">
        <w:rPr>
          <w:rFonts w:ascii="Arial" w:hAnsi="Arial" w:cs="Arial"/>
          <w:sz w:val="24"/>
          <w:szCs w:val="24"/>
        </w:rPr>
        <w:t xml:space="preserve">would not result in </w:t>
      </w:r>
      <w:r w:rsidR="00CD5D2A">
        <w:rPr>
          <w:rFonts w:ascii="Arial" w:hAnsi="Arial" w:cs="Arial"/>
          <w:sz w:val="24"/>
          <w:szCs w:val="24"/>
        </w:rPr>
        <w:t xml:space="preserve">an increase in any of the </w:t>
      </w:r>
      <w:r w:rsidRPr="00FB473D">
        <w:rPr>
          <w:rFonts w:ascii="Arial" w:hAnsi="Arial" w:cs="Arial"/>
          <w:sz w:val="24"/>
          <w:szCs w:val="24"/>
        </w:rPr>
        <w:t>environmental impacts</w:t>
      </w:r>
      <w:r w:rsidR="00CD5D2A">
        <w:rPr>
          <w:rFonts w:ascii="Arial" w:hAnsi="Arial" w:cs="Arial"/>
          <w:sz w:val="24"/>
          <w:szCs w:val="24"/>
        </w:rPr>
        <w:t xml:space="preserve"> analyzed in the Environmental Impact Report</w:t>
      </w:r>
      <w:r w:rsidRPr="00FB473D">
        <w:rPr>
          <w:rFonts w:ascii="Arial" w:hAnsi="Arial" w:cs="Arial"/>
          <w:sz w:val="24"/>
          <w:szCs w:val="24"/>
        </w:rPr>
        <w:t>; and</w:t>
      </w:r>
    </w:p>
    <w:p w14:paraId="180AD2C5" w14:textId="77777777" w:rsidR="00464811" w:rsidRDefault="00464811" w:rsidP="0044756F">
      <w:pPr>
        <w:ind w:firstLine="720"/>
        <w:jc w:val="both"/>
        <w:rPr>
          <w:rFonts w:ascii="Arial" w:hAnsi="Arial" w:cs="Arial"/>
          <w:sz w:val="24"/>
          <w:szCs w:val="24"/>
        </w:rPr>
      </w:pPr>
    </w:p>
    <w:p w14:paraId="724493C0" w14:textId="77777777" w:rsidR="00FB473D" w:rsidRDefault="0044756F" w:rsidP="0044756F">
      <w:pPr>
        <w:ind w:firstLine="720"/>
        <w:jc w:val="both"/>
        <w:rPr>
          <w:rFonts w:ascii="Arial" w:hAnsi="Arial" w:cs="Arial"/>
          <w:sz w:val="24"/>
          <w:szCs w:val="24"/>
        </w:rPr>
      </w:pPr>
      <w:r w:rsidRPr="00FB473D">
        <w:rPr>
          <w:rFonts w:ascii="Arial" w:hAnsi="Arial" w:cs="Arial"/>
          <w:bCs/>
          <w:sz w:val="24"/>
          <w:szCs w:val="24"/>
        </w:rPr>
        <w:t>WHEREAS</w:t>
      </w:r>
      <w:r w:rsidRPr="00FB473D">
        <w:rPr>
          <w:rFonts w:ascii="Arial" w:hAnsi="Arial" w:cs="Arial"/>
          <w:sz w:val="24"/>
          <w:szCs w:val="24"/>
        </w:rPr>
        <w:t>, a Mitigation Monitoring and Reporting Program (MMRP) has been prepared in accordance with CEQA Guidelines, and is designed to ensure compliance with the identified mitigation measures outlined in the</w:t>
      </w:r>
      <w:r w:rsidR="00860751">
        <w:rPr>
          <w:rFonts w:ascii="Arial" w:hAnsi="Arial" w:cs="Arial"/>
          <w:sz w:val="24"/>
          <w:szCs w:val="24"/>
        </w:rPr>
        <w:t xml:space="preserve"> </w:t>
      </w:r>
      <w:r w:rsidR="00474381">
        <w:rPr>
          <w:rFonts w:ascii="Arial" w:hAnsi="Arial" w:cs="Arial"/>
          <w:sz w:val="24"/>
          <w:szCs w:val="24"/>
        </w:rPr>
        <w:t xml:space="preserve">Highland Fairview Corporate Park </w:t>
      </w:r>
      <w:r w:rsidR="00860751">
        <w:rPr>
          <w:rFonts w:ascii="Arial" w:hAnsi="Arial" w:cs="Arial"/>
          <w:sz w:val="24"/>
          <w:szCs w:val="24"/>
        </w:rPr>
        <w:t>Plan Environmental Impact Report</w:t>
      </w:r>
      <w:r w:rsidRPr="00FB473D">
        <w:rPr>
          <w:rFonts w:ascii="Arial" w:hAnsi="Arial" w:cs="Arial"/>
          <w:sz w:val="24"/>
          <w:szCs w:val="24"/>
        </w:rPr>
        <w:t xml:space="preserve"> through Project implementation; and</w:t>
      </w:r>
    </w:p>
    <w:p w14:paraId="4BE511D4" w14:textId="77777777" w:rsidR="000A5530" w:rsidRDefault="000A5530" w:rsidP="0044756F">
      <w:pPr>
        <w:ind w:firstLine="720"/>
        <w:jc w:val="both"/>
        <w:rPr>
          <w:rFonts w:ascii="Arial" w:hAnsi="Arial" w:cs="Arial"/>
          <w:sz w:val="24"/>
          <w:szCs w:val="24"/>
        </w:rPr>
      </w:pPr>
    </w:p>
    <w:p w14:paraId="2DE9CD34" w14:textId="77777777" w:rsidR="000A5530" w:rsidRDefault="000A5530" w:rsidP="000A5530">
      <w:pPr>
        <w:autoSpaceDE w:val="0"/>
        <w:autoSpaceDN w:val="0"/>
        <w:adjustRightInd w:val="0"/>
        <w:ind w:firstLine="720"/>
        <w:jc w:val="both"/>
        <w:rPr>
          <w:rFonts w:ascii="Arial" w:hAnsi="Arial" w:cs="Arial"/>
          <w:color w:val="000000"/>
          <w:sz w:val="24"/>
          <w:szCs w:val="24"/>
        </w:rPr>
      </w:pPr>
      <w:r>
        <w:rPr>
          <w:rFonts w:ascii="Arial" w:hAnsi="Arial" w:cs="Arial"/>
          <w:color w:val="000000"/>
          <w:sz w:val="24"/>
          <w:szCs w:val="24"/>
        </w:rPr>
        <w:t>WHEREAS, the City has evaluated the Project against the Settlement Agreement dated January 7, 2010 and determined that it is consistent with the terms of the Agreement and will not result in a significant impact on the environment as defined in CEQA Guidelines Section 15382; and</w:t>
      </w:r>
    </w:p>
    <w:p w14:paraId="7D721FE6" w14:textId="77777777" w:rsidR="0044756F" w:rsidRPr="00FB473D" w:rsidRDefault="000A5530" w:rsidP="0044756F">
      <w:pPr>
        <w:ind w:firstLine="720"/>
        <w:jc w:val="both"/>
        <w:rPr>
          <w:rFonts w:ascii="Arial" w:hAnsi="Arial" w:cs="Arial"/>
          <w:sz w:val="24"/>
          <w:szCs w:val="24"/>
        </w:rPr>
      </w:pPr>
      <w:r>
        <w:rPr>
          <w:rFonts w:ascii="Arial" w:hAnsi="Arial" w:cs="Arial"/>
          <w:sz w:val="24"/>
          <w:szCs w:val="24"/>
        </w:rPr>
        <w:t xml:space="preserve"> </w:t>
      </w:r>
    </w:p>
    <w:p w14:paraId="1E3EBCDB" w14:textId="77777777" w:rsidR="00FB473D" w:rsidRDefault="00FB473D" w:rsidP="00FB473D">
      <w:pPr>
        <w:ind w:firstLine="720"/>
        <w:jc w:val="both"/>
        <w:rPr>
          <w:rFonts w:ascii="Arial" w:hAnsi="Arial" w:cs="Arial"/>
          <w:sz w:val="24"/>
          <w:szCs w:val="24"/>
        </w:rPr>
      </w:pPr>
      <w:r w:rsidRPr="00FB473D">
        <w:rPr>
          <w:rFonts w:ascii="Arial" w:hAnsi="Arial" w:cs="Arial"/>
          <w:sz w:val="24"/>
          <w:szCs w:val="24"/>
        </w:rPr>
        <w:t xml:space="preserve">WHEREAS, </w:t>
      </w:r>
      <w:r w:rsidR="001A3D48">
        <w:rPr>
          <w:rFonts w:ascii="Arial" w:hAnsi="Arial" w:cs="Arial"/>
          <w:sz w:val="24"/>
          <w:szCs w:val="24"/>
        </w:rPr>
        <w:t>t</w:t>
      </w:r>
      <w:r w:rsidRPr="00FB473D">
        <w:rPr>
          <w:rFonts w:ascii="Arial" w:hAnsi="Arial" w:cs="Arial"/>
          <w:sz w:val="24"/>
          <w:szCs w:val="24"/>
        </w:rPr>
        <w:t xml:space="preserve">he City of Moreno Valley, Community Development Department, located at 14177 Frederick Street, Moreno Valley, California 92552 is the custodian of documents and other materials that constitute the record of proceedings upon which the decision to </w:t>
      </w:r>
      <w:r w:rsidR="00860751">
        <w:rPr>
          <w:rFonts w:ascii="Arial" w:hAnsi="Arial" w:cs="Arial"/>
          <w:sz w:val="24"/>
          <w:szCs w:val="24"/>
        </w:rPr>
        <w:t xml:space="preserve">certify </w:t>
      </w:r>
      <w:r w:rsidRPr="00FB473D">
        <w:rPr>
          <w:rFonts w:ascii="Arial" w:hAnsi="Arial" w:cs="Arial"/>
          <w:sz w:val="24"/>
          <w:szCs w:val="24"/>
        </w:rPr>
        <w:t xml:space="preserve">the </w:t>
      </w:r>
      <w:r w:rsidR="00860751">
        <w:rPr>
          <w:rFonts w:ascii="Arial" w:hAnsi="Arial" w:cs="Arial"/>
          <w:sz w:val="24"/>
          <w:szCs w:val="24"/>
        </w:rPr>
        <w:t>Addendum</w:t>
      </w:r>
      <w:r w:rsidRPr="00FB473D">
        <w:rPr>
          <w:rFonts w:ascii="Arial" w:hAnsi="Arial" w:cs="Arial"/>
          <w:sz w:val="24"/>
          <w:szCs w:val="24"/>
        </w:rPr>
        <w:t xml:space="preserve"> is based; and</w:t>
      </w:r>
    </w:p>
    <w:p w14:paraId="67DFF29A" w14:textId="77777777" w:rsidR="002C04B8" w:rsidRDefault="002C04B8" w:rsidP="00FB473D">
      <w:pPr>
        <w:ind w:firstLine="720"/>
        <w:jc w:val="both"/>
        <w:rPr>
          <w:rFonts w:ascii="Arial" w:hAnsi="Arial" w:cs="Arial"/>
          <w:sz w:val="24"/>
          <w:szCs w:val="24"/>
        </w:rPr>
      </w:pPr>
    </w:p>
    <w:p w14:paraId="156ADE02" w14:textId="77777777" w:rsidR="002C04B8" w:rsidRPr="00FB473D" w:rsidRDefault="002C04B8" w:rsidP="00FB473D">
      <w:pPr>
        <w:ind w:firstLine="720"/>
        <w:jc w:val="both"/>
        <w:rPr>
          <w:rFonts w:ascii="Arial" w:hAnsi="Arial" w:cs="Arial"/>
          <w:sz w:val="24"/>
          <w:szCs w:val="24"/>
        </w:rPr>
      </w:pPr>
      <w:r>
        <w:rPr>
          <w:rFonts w:ascii="Arial" w:hAnsi="Arial" w:cs="Arial"/>
          <w:sz w:val="24"/>
          <w:szCs w:val="24"/>
        </w:rPr>
        <w:t xml:space="preserve">WHEREAS, the public hearing notice for the Project was published in the local newspaper on </w:t>
      </w:r>
      <w:r w:rsidR="00491B51">
        <w:rPr>
          <w:rFonts w:ascii="Arial" w:hAnsi="Arial" w:cs="Arial"/>
          <w:sz w:val="24"/>
          <w:szCs w:val="24"/>
        </w:rPr>
        <w:t>April 4,</w:t>
      </w:r>
      <w:r>
        <w:rPr>
          <w:rFonts w:ascii="Arial" w:hAnsi="Arial" w:cs="Arial"/>
          <w:sz w:val="24"/>
          <w:szCs w:val="24"/>
        </w:rPr>
        <w:t xml:space="preserve"> 2019.  Public notice was sent to all property owners of record on </w:t>
      </w:r>
      <w:r w:rsidR="00491B51">
        <w:rPr>
          <w:rFonts w:ascii="Arial" w:hAnsi="Arial" w:cs="Arial"/>
          <w:sz w:val="24"/>
          <w:szCs w:val="24"/>
        </w:rPr>
        <w:t xml:space="preserve">April 4, </w:t>
      </w:r>
      <w:r>
        <w:rPr>
          <w:rFonts w:ascii="Arial" w:hAnsi="Arial" w:cs="Arial"/>
          <w:sz w:val="24"/>
          <w:szCs w:val="24"/>
        </w:rPr>
        <w:t>2019.  The public hearing notice for the Project</w:t>
      </w:r>
      <w:r w:rsidR="00D15C19">
        <w:rPr>
          <w:rFonts w:ascii="Arial" w:hAnsi="Arial" w:cs="Arial"/>
          <w:sz w:val="24"/>
          <w:szCs w:val="24"/>
        </w:rPr>
        <w:t xml:space="preserve"> </w:t>
      </w:r>
      <w:r>
        <w:rPr>
          <w:rFonts w:ascii="Arial" w:hAnsi="Arial" w:cs="Arial"/>
          <w:sz w:val="24"/>
          <w:szCs w:val="24"/>
        </w:rPr>
        <w:t xml:space="preserve">was posted on the Project site on </w:t>
      </w:r>
      <w:r w:rsidR="00491B51">
        <w:rPr>
          <w:rFonts w:ascii="Arial" w:hAnsi="Arial" w:cs="Arial"/>
          <w:sz w:val="24"/>
          <w:szCs w:val="24"/>
        </w:rPr>
        <w:t>April 5,</w:t>
      </w:r>
      <w:r>
        <w:rPr>
          <w:rFonts w:ascii="Arial" w:hAnsi="Arial" w:cs="Arial"/>
          <w:sz w:val="24"/>
          <w:szCs w:val="24"/>
        </w:rPr>
        <w:t xml:space="preserve"> 2019; and </w:t>
      </w:r>
    </w:p>
    <w:p w14:paraId="3FD3A0F5" w14:textId="77777777" w:rsidR="00FB473D" w:rsidRPr="00FB473D" w:rsidRDefault="00FB473D" w:rsidP="00FB473D">
      <w:pPr>
        <w:jc w:val="both"/>
        <w:rPr>
          <w:rFonts w:ascii="Arial" w:hAnsi="Arial" w:cs="Arial"/>
          <w:sz w:val="24"/>
          <w:szCs w:val="24"/>
        </w:rPr>
      </w:pPr>
    </w:p>
    <w:p w14:paraId="34D2B39E" w14:textId="77777777" w:rsidR="00FB473D" w:rsidRPr="00FB473D" w:rsidRDefault="00FB473D" w:rsidP="00FB473D">
      <w:pPr>
        <w:ind w:firstLine="720"/>
        <w:jc w:val="both"/>
        <w:rPr>
          <w:rFonts w:ascii="Arial" w:hAnsi="Arial" w:cs="Arial"/>
          <w:sz w:val="24"/>
        </w:rPr>
      </w:pPr>
      <w:r w:rsidRPr="00FB473D">
        <w:rPr>
          <w:rFonts w:ascii="Arial" w:hAnsi="Arial" w:cs="Arial"/>
          <w:sz w:val="24"/>
        </w:rPr>
        <w:t xml:space="preserve">WHEREAS, the Planning Commission of the City of Moreno Valley considered the Project, including all environmental documentation, at a public hearing held on </w:t>
      </w:r>
      <w:r w:rsidR="00474381">
        <w:rPr>
          <w:rFonts w:ascii="Arial" w:hAnsi="Arial" w:cs="Arial"/>
          <w:sz w:val="24"/>
        </w:rPr>
        <w:t>March</w:t>
      </w:r>
      <w:r w:rsidR="008D0382">
        <w:rPr>
          <w:rFonts w:ascii="Arial" w:hAnsi="Arial" w:cs="Arial"/>
          <w:sz w:val="24"/>
        </w:rPr>
        <w:t xml:space="preserve"> </w:t>
      </w:r>
      <w:r w:rsidR="00860751">
        <w:rPr>
          <w:rFonts w:ascii="Arial" w:hAnsi="Arial" w:cs="Arial"/>
          <w:sz w:val="24"/>
        </w:rPr>
        <w:t>2</w:t>
      </w:r>
      <w:r w:rsidR="00474381">
        <w:rPr>
          <w:rFonts w:ascii="Arial" w:hAnsi="Arial" w:cs="Arial"/>
          <w:sz w:val="24"/>
        </w:rPr>
        <w:t>8</w:t>
      </w:r>
      <w:r w:rsidR="008D0382">
        <w:rPr>
          <w:rFonts w:ascii="Arial" w:hAnsi="Arial" w:cs="Arial"/>
          <w:sz w:val="24"/>
        </w:rPr>
        <w:t xml:space="preserve">, 2019; </w:t>
      </w:r>
      <w:r w:rsidRPr="00FB473D">
        <w:rPr>
          <w:rFonts w:ascii="Arial" w:hAnsi="Arial" w:cs="Arial"/>
          <w:sz w:val="24"/>
        </w:rPr>
        <w:t>and</w:t>
      </w:r>
    </w:p>
    <w:p w14:paraId="12417B5C" w14:textId="77777777" w:rsidR="00E35328" w:rsidRDefault="00E35328" w:rsidP="00FB473D">
      <w:pPr>
        <w:widowControl w:val="0"/>
        <w:ind w:firstLine="720"/>
        <w:jc w:val="both"/>
        <w:rPr>
          <w:rFonts w:ascii="Arial" w:hAnsi="Arial" w:cs="Arial"/>
          <w:snapToGrid w:val="0"/>
          <w:sz w:val="24"/>
        </w:rPr>
      </w:pPr>
    </w:p>
    <w:p w14:paraId="75262C6B" w14:textId="77777777" w:rsidR="00FB473D" w:rsidRDefault="00FB473D" w:rsidP="00FB473D">
      <w:pPr>
        <w:ind w:firstLine="720"/>
        <w:jc w:val="both"/>
        <w:rPr>
          <w:rFonts w:ascii="Arial" w:hAnsi="Arial" w:cs="Arial"/>
          <w:sz w:val="24"/>
        </w:rPr>
      </w:pPr>
      <w:r w:rsidRPr="00FB473D">
        <w:rPr>
          <w:rFonts w:ascii="Arial" w:hAnsi="Arial" w:cs="Arial"/>
          <w:sz w:val="24"/>
        </w:rPr>
        <w:t xml:space="preserve">WHEREAS, the </w:t>
      </w:r>
      <w:r>
        <w:rPr>
          <w:rFonts w:ascii="Arial" w:hAnsi="Arial" w:cs="Arial"/>
          <w:sz w:val="24"/>
        </w:rPr>
        <w:t xml:space="preserve">Planning Commission </w:t>
      </w:r>
      <w:r w:rsidRPr="00FB473D">
        <w:rPr>
          <w:rFonts w:ascii="Arial" w:hAnsi="Arial" w:cs="Arial"/>
          <w:sz w:val="24"/>
        </w:rPr>
        <w:t xml:space="preserve">considered the </w:t>
      </w:r>
      <w:r w:rsidR="00860751">
        <w:rPr>
          <w:rFonts w:ascii="Arial" w:hAnsi="Arial" w:cs="Arial"/>
          <w:sz w:val="24"/>
        </w:rPr>
        <w:t>Addendum</w:t>
      </w:r>
      <w:r w:rsidRPr="00FB473D">
        <w:rPr>
          <w:rFonts w:ascii="Arial" w:hAnsi="Arial" w:cs="Arial"/>
          <w:sz w:val="24"/>
        </w:rPr>
        <w:t xml:space="preserve"> prepared for the Project for the purpose of compliance with the California Environmental Quality Act (CEQA)</w:t>
      </w:r>
      <w:r w:rsidR="00A56645">
        <w:rPr>
          <w:rFonts w:ascii="Arial" w:hAnsi="Arial" w:cs="Arial"/>
          <w:sz w:val="24"/>
        </w:rPr>
        <w:t>.  B</w:t>
      </w:r>
      <w:r w:rsidRPr="00FB473D">
        <w:rPr>
          <w:rFonts w:ascii="Arial" w:hAnsi="Arial" w:cs="Arial"/>
          <w:sz w:val="24"/>
        </w:rPr>
        <w:t xml:space="preserve">ased on the </w:t>
      </w:r>
      <w:r w:rsidR="00860751">
        <w:rPr>
          <w:rFonts w:ascii="Arial" w:hAnsi="Arial" w:cs="Arial"/>
          <w:sz w:val="24"/>
        </w:rPr>
        <w:t xml:space="preserve">Addendum </w:t>
      </w:r>
      <w:r w:rsidRPr="00FB473D">
        <w:rPr>
          <w:rFonts w:ascii="Arial" w:hAnsi="Arial" w:cs="Arial"/>
          <w:sz w:val="24"/>
        </w:rPr>
        <w:t xml:space="preserve">including all supporting technical evidence, it was determined that the project impacts are expected to </w:t>
      </w:r>
      <w:r w:rsidR="00F0084A">
        <w:rPr>
          <w:rFonts w:ascii="Arial" w:hAnsi="Arial" w:cs="Arial"/>
          <w:sz w:val="24"/>
        </w:rPr>
        <w:t>remain</w:t>
      </w:r>
      <w:r w:rsidRPr="00FB473D">
        <w:rPr>
          <w:rFonts w:ascii="Arial" w:hAnsi="Arial" w:cs="Arial"/>
          <w:sz w:val="24"/>
        </w:rPr>
        <w:t xml:space="preserve"> less than significant with </w:t>
      </w:r>
      <w:r w:rsidR="00860751">
        <w:rPr>
          <w:rFonts w:ascii="Arial" w:hAnsi="Arial" w:cs="Arial"/>
          <w:sz w:val="24"/>
        </w:rPr>
        <w:t xml:space="preserve">implementation of project design features and compliance with </w:t>
      </w:r>
      <w:r w:rsidRPr="00FB473D">
        <w:rPr>
          <w:rFonts w:ascii="Arial" w:hAnsi="Arial" w:cs="Arial"/>
          <w:sz w:val="24"/>
        </w:rPr>
        <w:t>mitigation</w:t>
      </w:r>
      <w:r w:rsidR="00860751">
        <w:rPr>
          <w:rFonts w:ascii="Arial" w:hAnsi="Arial" w:cs="Arial"/>
          <w:sz w:val="24"/>
        </w:rPr>
        <w:t xml:space="preserve"> measures </w:t>
      </w:r>
      <w:r w:rsidR="00860751" w:rsidRPr="00FB473D">
        <w:rPr>
          <w:rFonts w:ascii="Arial" w:hAnsi="Arial" w:cs="Arial"/>
          <w:sz w:val="24"/>
          <w:szCs w:val="24"/>
        </w:rPr>
        <w:t>outlined in the</w:t>
      </w:r>
      <w:r w:rsidR="00860751">
        <w:rPr>
          <w:rFonts w:ascii="Arial" w:hAnsi="Arial" w:cs="Arial"/>
          <w:sz w:val="24"/>
          <w:szCs w:val="24"/>
        </w:rPr>
        <w:t xml:space="preserve"> </w:t>
      </w:r>
      <w:r w:rsidR="00474381">
        <w:rPr>
          <w:rFonts w:ascii="Arial" w:hAnsi="Arial" w:cs="Arial"/>
          <w:sz w:val="24"/>
          <w:szCs w:val="24"/>
        </w:rPr>
        <w:t xml:space="preserve">Highland Fairview Corporate Park </w:t>
      </w:r>
      <w:r w:rsidR="00860751">
        <w:rPr>
          <w:rFonts w:ascii="Arial" w:hAnsi="Arial" w:cs="Arial"/>
          <w:sz w:val="24"/>
          <w:szCs w:val="24"/>
        </w:rPr>
        <w:t xml:space="preserve">Plan Environmental Impact Report, </w:t>
      </w:r>
      <w:r w:rsidRPr="00FB473D">
        <w:rPr>
          <w:rFonts w:ascii="Arial" w:hAnsi="Arial" w:cs="Arial"/>
          <w:sz w:val="24"/>
        </w:rPr>
        <w:t xml:space="preserve">and </w:t>
      </w:r>
      <w:r w:rsidR="00860751">
        <w:rPr>
          <w:rFonts w:ascii="Arial" w:hAnsi="Arial" w:cs="Arial"/>
          <w:sz w:val="24"/>
        </w:rPr>
        <w:t>therefore, certification o</w:t>
      </w:r>
      <w:r w:rsidRPr="00FB473D">
        <w:rPr>
          <w:rFonts w:ascii="Arial" w:hAnsi="Arial" w:cs="Arial"/>
          <w:sz w:val="24"/>
        </w:rPr>
        <w:t>f a</w:t>
      </w:r>
      <w:r w:rsidR="00860751">
        <w:rPr>
          <w:rFonts w:ascii="Arial" w:hAnsi="Arial" w:cs="Arial"/>
          <w:sz w:val="24"/>
        </w:rPr>
        <w:t>n Addendum</w:t>
      </w:r>
      <w:r w:rsidRPr="00FB473D">
        <w:rPr>
          <w:rFonts w:ascii="Arial" w:hAnsi="Arial" w:cs="Arial"/>
          <w:sz w:val="24"/>
        </w:rPr>
        <w:t xml:space="preserve"> is an appropriate </w:t>
      </w:r>
      <w:r w:rsidR="00F0084A">
        <w:rPr>
          <w:rFonts w:ascii="Arial" w:hAnsi="Arial" w:cs="Arial"/>
          <w:sz w:val="24"/>
        </w:rPr>
        <w:t>action</w:t>
      </w:r>
      <w:r w:rsidRPr="00FB473D">
        <w:rPr>
          <w:rFonts w:ascii="Arial" w:hAnsi="Arial" w:cs="Arial"/>
          <w:sz w:val="24"/>
        </w:rPr>
        <w:t xml:space="preserve"> for the</w:t>
      </w:r>
      <w:r w:rsidR="001A5155">
        <w:rPr>
          <w:rFonts w:ascii="Arial" w:hAnsi="Arial" w:cs="Arial"/>
          <w:sz w:val="24"/>
        </w:rPr>
        <w:t xml:space="preserve"> Project; and</w:t>
      </w:r>
    </w:p>
    <w:p w14:paraId="54830752" w14:textId="77777777" w:rsidR="001A5155" w:rsidRDefault="001A5155" w:rsidP="00FB473D">
      <w:pPr>
        <w:ind w:firstLine="720"/>
        <w:jc w:val="both"/>
        <w:rPr>
          <w:rFonts w:ascii="Arial" w:hAnsi="Arial" w:cs="Arial"/>
          <w:sz w:val="24"/>
        </w:rPr>
      </w:pPr>
    </w:p>
    <w:p w14:paraId="41BCB7C5" w14:textId="77777777" w:rsidR="001A5155" w:rsidRPr="00FB473D" w:rsidRDefault="001A5155" w:rsidP="001A5155">
      <w:pPr>
        <w:widowControl w:val="0"/>
        <w:ind w:firstLine="720"/>
        <w:jc w:val="both"/>
        <w:rPr>
          <w:rFonts w:ascii="Arial" w:hAnsi="Arial"/>
          <w:snapToGrid w:val="0"/>
          <w:sz w:val="24"/>
          <w:szCs w:val="24"/>
        </w:rPr>
      </w:pPr>
      <w:r w:rsidRPr="00FB473D">
        <w:rPr>
          <w:rFonts w:ascii="Arial" w:hAnsi="Arial" w:cs="Arial"/>
          <w:snapToGrid w:val="0"/>
          <w:sz w:val="24"/>
        </w:rPr>
        <w:t xml:space="preserve">WHEREAS, </w:t>
      </w:r>
      <w:r w:rsidRPr="00FB473D">
        <w:rPr>
          <w:rFonts w:ascii="Arial" w:hAnsi="Arial"/>
          <w:snapToGrid w:val="0"/>
          <w:sz w:val="24"/>
          <w:szCs w:val="24"/>
        </w:rPr>
        <w:t>all legal prerequisites to the adoption of this Resolution have occurred; and</w:t>
      </w:r>
      <w:r>
        <w:rPr>
          <w:rFonts w:ascii="Arial" w:hAnsi="Arial"/>
          <w:snapToGrid w:val="0"/>
          <w:sz w:val="24"/>
          <w:szCs w:val="24"/>
        </w:rPr>
        <w:t xml:space="preserve">  </w:t>
      </w:r>
    </w:p>
    <w:p w14:paraId="7FE2D861" w14:textId="77777777" w:rsidR="001A5155" w:rsidRPr="00FB473D" w:rsidRDefault="001A5155" w:rsidP="00FB473D">
      <w:pPr>
        <w:ind w:firstLine="720"/>
        <w:jc w:val="both"/>
        <w:rPr>
          <w:rFonts w:ascii="Arial" w:hAnsi="Arial" w:cs="Arial"/>
          <w:sz w:val="24"/>
        </w:rPr>
      </w:pPr>
    </w:p>
    <w:p w14:paraId="3C93FCF2" w14:textId="77777777" w:rsidR="00FB473D" w:rsidRPr="00FB473D" w:rsidRDefault="00FB473D" w:rsidP="00FB473D">
      <w:pPr>
        <w:widowControl w:val="0"/>
        <w:ind w:firstLine="720"/>
        <w:jc w:val="both"/>
        <w:rPr>
          <w:rFonts w:ascii="Arial" w:hAnsi="Arial" w:cs="Arial"/>
          <w:snapToGrid w:val="0"/>
          <w:sz w:val="24"/>
        </w:rPr>
      </w:pPr>
      <w:r w:rsidRPr="00FB473D">
        <w:rPr>
          <w:rFonts w:ascii="Arial" w:hAnsi="Arial" w:cs="Arial"/>
          <w:snapToGrid w:val="0"/>
          <w:sz w:val="24"/>
        </w:rPr>
        <w:t xml:space="preserve">NOW, THEREFORE, THE </w:t>
      </w:r>
      <w:r w:rsidR="00491B51">
        <w:rPr>
          <w:rFonts w:ascii="Arial" w:hAnsi="Arial" w:cs="Arial"/>
          <w:snapToGrid w:val="0"/>
          <w:sz w:val="24"/>
        </w:rPr>
        <w:t>CITY COUNCIL</w:t>
      </w:r>
      <w:r w:rsidRPr="00FB473D">
        <w:rPr>
          <w:rFonts w:ascii="Arial" w:hAnsi="Arial" w:cs="Arial"/>
          <w:snapToGrid w:val="0"/>
          <w:sz w:val="24"/>
        </w:rPr>
        <w:t xml:space="preserve"> OF THE CITY OF MORENO VALLEY, CALIFORNIA, DOES HEREBY RESOLVE AS FOLLOWS:</w:t>
      </w:r>
    </w:p>
    <w:p w14:paraId="145BA58F" w14:textId="77777777" w:rsidR="00FB473D" w:rsidRPr="00FB473D" w:rsidRDefault="00FB473D" w:rsidP="00FB473D">
      <w:pPr>
        <w:jc w:val="both"/>
        <w:rPr>
          <w:rFonts w:ascii="Arial" w:hAnsi="Arial"/>
          <w:sz w:val="24"/>
          <w:szCs w:val="24"/>
        </w:rPr>
      </w:pPr>
    </w:p>
    <w:p w14:paraId="1AEB2A08" w14:textId="77777777" w:rsidR="00FB473D" w:rsidRPr="00FB473D" w:rsidRDefault="00FB473D" w:rsidP="00FB473D">
      <w:pPr>
        <w:jc w:val="both"/>
        <w:rPr>
          <w:rFonts w:ascii="Arial" w:hAnsi="Arial"/>
          <w:sz w:val="24"/>
          <w:szCs w:val="24"/>
        </w:rPr>
      </w:pPr>
      <w:r w:rsidRPr="00FB473D">
        <w:rPr>
          <w:rFonts w:ascii="Arial" w:hAnsi="Arial"/>
          <w:sz w:val="24"/>
          <w:szCs w:val="24"/>
        </w:rPr>
        <w:lastRenderedPageBreak/>
        <w:tab/>
        <w:t>A.</w:t>
      </w:r>
      <w:r w:rsidRPr="00FB473D">
        <w:rPr>
          <w:rFonts w:ascii="Arial" w:hAnsi="Arial"/>
          <w:sz w:val="24"/>
          <w:szCs w:val="24"/>
        </w:rPr>
        <w:tab/>
        <w:t xml:space="preserve">This </w:t>
      </w:r>
      <w:r w:rsidR="007E55B3">
        <w:rPr>
          <w:rFonts w:ascii="Arial" w:hAnsi="Arial"/>
          <w:sz w:val="24"/>
          <w:szCs w:val="24"/>
        </w:rPr>
        <w:t>City Council</w:t>
      </w:r>
      <w:r w:rsidRPr="00FB473D">
        <w:rPr>
          <w:rFonts w:ascii="Arial" w:hAnsi="Arial"/>
          <w:sz w:val="24"/>
          <w:szCs w:val="24"/>
        </w:rPr>
        <w:t xml:space="preserve"> specifically finds that all of the facts set forth above in this Resolution are true and correct.</w:t>
      </w:r>
    </w:p>
    <w:p w14:paraId="4AB82888" w14:textId="77777777" w:rsidR="00FB473D" w:rsidRPr="00FB473D" w:rsidRDefault="00FB473D" w:rsidP="00FB473D">
      <w:pPr>
        <w:jc w:val="both"/>
        <w:rPr>
          <w:rFonts w:ascii="Arial" w:hAnsi="Arial"/>
          <w:sz w:val="24"/>
          <w:szCs w:val="24"/>
        </w:rPr>
      </w:pPr>
    </w:p>
    <w:p w14:paraId="15F7C905" w14:textId="77777777" w:rsidR="00FB473D" w:rsidRPr="00FB473D" w:rsidRDefault="00FB473D" w:rsidP="00FB473D">
      <w:pPr>
        <w:tabs>
          <w:tab w:val="num" w:pos="0"/>
        </w:tabs>
        <w:jc w:val="both"/>
        <w:rPr>
          <w:rFonts w:ascii="Arial" w:hAnsi="Arial"/>
          <w:sz w:val="24"/>
          <w:szCs w:val="24"/>
        </w:rPr>
      </w:pPr>
      <w:r w:rsidRPr="00FB473D">
        <w:rPr>
          <w:rFonts w:ascii="Arial" w:hAnsi="Arial"/>
          <w:sz w:val="24"/>
          <w:szCs w:val="24"/>
        </w:rPr>
        <w:tab/>
        <w:t>B.</w:t>
      </w:r>
      <w:r w:rsidRPr="00FB473D">
        <w:rPr>
          <w:rFonts w:ascii="Arial" w:hAnsi="Arial"/>
          <w:sz w:val="24"/>
          <w:szCs w:val="24"/>
        </w:rPr>
        <w:tab/>
        <w:t xml:space="preserve">Based upon substantial evidence presented to this </w:t>
      </w:r>
      <w:r w:rsidR="007E55B3">
        <w:rPr>
          <w:rFonts w:ascii="Arial" w:hAnsi="Arial"/>
          <w:sz w:val="24"/>
          <w:szCs w:val="24"/>
        </w:rPr>
        <w:t>City Council</w:t>
      </w:r>
      <w:r w:rsidR="007E55B3" w:rsidRPr="00FB473D">
        <w:rPr>
          <w:rFonts w:ascii="Arial" w:hAnsi="Arial"/>
          <w:sz w:val="24"/>
          <w:szCs w:val="24"/>
        </w:rPr>
        <w:t xml:space="preserve"> </w:t>
      </w:r>
      <w:r w:rsidRPr="00FB473D">
        <w:rPr>
          <w:rFonts w:ascii="Arial" w:hAnsi="Arial"/>
          <w:sz w:val="24"/>
          <w:szCs w:val="24"/>
        </w:rPr>
        <w:t>during t</w:t>
      </w:r>
      <w:r w:rsidR="002714A7">
        <w:rPr>
          <w:rFonts w:ascii="Arial" w:hAnsi="Arial"/>
          <w:sz w:val="24"/>
          <w:szCs w:val="24"/>
        </w:rPr>
        <w:t xml:space="preserve">he above-referenced meeting on </w:t>
      </w:r>
      <w:r w:rsidR="007E55B3">
        <w:rPr>
          <w:rFonts w:ascii="Arial" w:hAnsi="Arial" w:cs="Arial"/>
          <w:sz w:val="24"/>
        </w:rPr>
        <w:t>April 16</w:t>
      </w:r>
      <w:r w:rsidR="00474381">
        <w:rPr>
          <w:rFonts w:ascii="Arial" w:hAnsi="Arial" w:cs="Arial"/>
          <w:sz w:val="24"/>
        </w:rPr>
        <w:t>, 2019</w:t>
      </w:r>
      <w:r w:rsidRPr="00FB473D">
        <w:rPr>
          <w:rFonts w:ascii="Arial" w:hAnsi="Arial"/>
          <w:sz w:val="24"/>
          <w:szCs w:val="24"/>
        </w:rPr>
        <w:t xml:space="preserve">, including written and oral staff reports, and the record from the public hearing, this </w:t>
      </w:r>
      <w:r>
        <w:rPr>
          <w:rFonts w:ascii="Arial" w:hAnsi="Arial"/>
          <w:sz w:val="24"/>
          <w:szCs w:val="24"/>
        </w:rPr>
        <w:t>Planning Commission</w:t>
      </w:r>
      <w:r w:rsidRPr="00FB473D">
        <w:rPr>
          <w:rFonts w:ascii="Arial" w:hAnsi="Arial"/>
          <w:sz w:val="24"/>
          <w:szCs w:val="24"/>
        </w:rPr>
        <w:t xml:space="preserve"> finds as follows:</w:t>
      </w:r>
    </w:p>
    <w:p w14:paraId="5DE76F99" w14:textId="77777777" w:rsidR="00FB473D" w:rsidRPr="00FB473D" w:rsidRDefault="00FB473D" w:rsidP="00FB473D">
      <w:pPr>
        <w:jc w:val="both"/>
        <w:rPr>
          <w:rFonts w:ascii="Arial" w:hAnsi="Arial" w:cs="Arial"/>
          <w:sz w:val="24"/>
          <w:szCs w:val="24"/>
        </w:rPr>
      </w:pPr>
    </w:p>
    <w:p w14:paraId="12B135EC" w14:textId="36667C7E" w:rsidR="00FB473D" w:rsidRPr="00FB473D" w:rsidRDefault="00FB473D" w:rsidP="00FB473D">
      <w:pPr>
        <w:numPr>
          <w:ilvl w:val="0"/>
          <w:numId w:val="13"/>
        </w:numPr>
        <w:contextualSpacing/>
        <w:jc w:val="both"/>
        <w:rPr>
          <w:rFonts w:ascii="Arial" w:hAnsi="Arial"/>
          <w:sz w:val="24"/>
          <w:szCs w:val="24"/>
        </w:rPr>
      </w:pPr>
      <w:r w:rsidRPr="00FB473D">
        <w:rPr>
          <w:rFonts w:ascii="Arial" w:hAnsi="Arial"/>
          <w:sz w:val="24"/>
          <w:szCs w:val="24"/>
        </w:rPr>
        <w:t xml:space="preserve">Independent Judgment and Analysis - City staff </w:t>
      </w:r>
      <w:r w:rsidR="00E35328">
        <w:rPr>
          <w:rFonts w:ascii="Arial" w:hAnsi="Arial"/>
          <w:sz w:val="24"/>
          <w:szCs w:val="24"/>
        </w:rPr>
        <w:t xml:space="preserve">coordinated the </w:t>
      </w:r>
      <w:r w:rsidRPr="00FB473D">
        <w:rPr>
          <w:rFonts w:ascii="Arial" w:hAnsi="Arial"/>
          <w:sz w:val="24"/>
          <w:szCs w:val="24"/>
        </w:rPr>
        <w:t>prepar</w:t>
      </w:r>
      <w:r w:rsidR="00E35328">
        <w:rPr>
          <w:rFonts w:ascii="Arial" w:hAnsi="Arial"/>
          <w:sz w:val="24"/>
          <w:szCs w:val="24"/>
        </w:rPr>
        <w:t xml:space="preserve">ation of </w:t>
      </w:r>
      <w:r w:rsidRPr="00FB473D">
        <w:rPr>
          <w:rFonts w:ascii="Arial" w:hAnsi="Arial"/>
          <w:sz w:val="24"/>
          <w:szCs w:val="24"/>
        </w:rPr>
        <w:t xml:space="preserve">the </w:t>
      </w:r>
      <w:r w:rsidR="00860751">
        <w:rPr>
          <w:rFonts w:ascii="Arial" w:hAnsi="Arial"/>
          <w:sz w:val="24"/>
          <w:szCs w:val="24"/>
        </w:rPr>
        <w:t>Addendum</w:t>
      </w:r>
      <w:r w:rsidRPr="00FB473D">
        <w:rPr>
          <w:rFonts w:ascii="Arial" w:hAnsi="Arial"/>
          <w:sz w:val="24"/>
          <w:szCs w:val="24"/>
        </w:rPr>
        <w:t xml:space="preserve"> and related technical studies </w:t>
      </w:r>
      <w:r w:rsidR="00E35328">
        <w:rPr>
          <w:rFonts w:ascii="Arial" w:hAnsi="Arial"/>
          <w:sz w:val="24"/>
          <w:szCs w:val="24"/>
        </w:rPr>
        <w:t xml:space="preserve">with </w:t>
      </w:r>
      <w:proofErr w:type="spellStart"/>
      <w:r w:rsidR="00513289">
        <w:rPr>
          <w:rFonts w:ascii="Arial" w:hAnsi="Arial"/>
          <w:sz w:val="24"/>
          <w:szCs w:val="24"/>
        </w:rPr>
        <w:t>Kimley</w:t>
      </w:r>
      <w:proofErr w:type="spellEnd"/>
      <w:r w:rsidR="00513289">
        <w:rPr>
          <w:rFonts w:ascii="Arial" w:hAnsi="Arial"/>
          <w:sz w:val="24"/>
          <w:szCs w:val="24"/>
        </w:rPr>
        <w:t>-Horn and Associates, Inc. f</w:t>
      </w:r>
      <w:r w:rsidR="00E35328">
        <w:rPr>
          <w:rFonts w:ascii="Arial" w:hAnsi="Arial"/>
          <w:sz w:val="24"/>
          <w:szCs w:val="24"/>
        </w:rPr>
        <w:t>o</w:t>
      </w:r>
      <w:r w:rsidRPr="00FB473D">
        <w:rPr>
          <w:rFonts w:ascii="Arial" w:hAnsi="Arial"/>
          <w:sz w:val="24"/>
          <w:szCs w:val="24"/>
        </w:rPr>
        <w:t xml:space="preserve">r the </w:t>
      </w:r>
      <w:r w:rsidR="00474381">
        <w:rPr>
          <w:rFonts w:ascii="Arial" w:hAnsi="Arial" w:cs="Arial"/>
          <w:sz w:val="24"/>
          <w:szCs w:val="24"/>
        </w:rPr>
        <w:t>Highland Fairview Corporate Park</w:t>
      </w:r>
      <w:r w:rsidR="00860751">
        <w:rPr>
          <w:rFonts w:ascii="Arial" w:hAnsi="Arial"/>
          <w:sz w:val="24"/>
          <w:szCs w:val="24"/>
        </w:rPr>
        <w:t xml:space="preserve"> project</w:t>
      </w:r>
      <w:r w:rsidRPr="00FB473D">
        <w:rPr>
          <w:rFonts w:ascii="Arial" w:hAnsi="Arial"/>
          <w:sz w:val="24"/>
          <w:szCs w:val="24"/>
        </w:rPr>
        <w:t xml:space="preserve">.  The </w:t>
      </w:r>
      <w:r w:rsidR="00860751">
        <w:rPr>
          <w:rFonts w:ascii="Arial" w:hAnsi="Arial"/>
          <w:sz w:val="24"/>
          <w:szCs w:val="24"/>
        </w:rPr>
        <w:t>Addendum</w:t>
      </w:r>
      <w:r w:rsidRPr="00FB473D">
        <w:rPr>
          <w:rFonts w:ascii="Arial" w:hAnsi="Arial"/>
          <w:sz w:val="24"/>
          <w:szCs w:val="24"/>
        </w:rPr>
        <w:t xml:space="preserve"> has been completed along with the Mitigation Monitoring and Reporting Program (MMRP) to ensure compliance with all mitigation through </w:t>
      </w:r>
      <w:r w:rsidR="00D15C19">
        <w:rPr>
          <w:rFonts w:ascii="Arial" w:hAnsi="Arial"/>
          <w:sz w:val="24"/>
          <w:szCs w:val="24"/>
        </w:rPr>
        <w:t>P</w:t>
      </w:r>
      <w:r w:rsidRPr="00FB473D">
        <w:rPr>
          <w:rFonts w:ascii="Arial" w:hAnsi="Arial"/>
          <w:sz w:val="24"/>
          <w:szCs w:val="24"/>
        </w:rPr>
        <w:t xml:space="preserve">roject implementation.  All environmental documents that comprise the </w:t>
      </w:r>
      <w:r w:rsidR="00860751">
        <w:rPr>
          <w:rFonts w:ascii="Arial" w:hAnsi="Arial"/>
          <w:sz w:val="24"/>
          <w:szCs w:val="24"/>
        </w:rPr>
        <w:t>Addendum</w:t>
      </w:r>
      <w:r w:rsidRPr="00FB473D">
        <w:rPr>
          <w:rFonts w:ascii="Arial" w:hAnsi="Arial"/>
          <w:sz w:val="24"/>
          <w:szCs w:val="24"/>
        </w:rPr>
        <w:t>, including all technical studies</w:t>
      </w:r>
      <w:r w:rsidR="00E35328">
        <w:rPr>
          <w:rFonts w:ascii="Arial" w:hAnsi="Arial"/>
          <w:sz w:val="24"/>
          <w:szCs w:val="24"/>
        </w:rPr>
        <w:t>,</w:t>
      </w:r>
      <w:r w:rsidRPr="00FB473D">
        <w:rPr>
          <w:rFonts w:ascii="Arial" w:hAnsi="Arial"/>
          <w:sz w:val="24"/>
          <w:szCs w:val="24"/>
        </w:rPr>
        <w:t xml:space="preserve"> were independently reviewed by the City. On the basis of the whole record, there is no substantial evidence that the Project as designed, conditioned and mitigated, will have a</w:t>
      </w:r>
      <w:r w:rsidR="00D15C19">
        <w:rPr>
          <w:rFonts w:ascii="Arial" w:hAnsi="Arial"/>
          <w:sz w:val="24"/>
          <w:szCs w:val="24"/>
        </w:rPr>
        <w:t>n</w:t>
      </w:r>
      <w:r w:rsidRPr="00FB473D">
        <w:rPr>
          <w:rFonts w:ascii="Arial" w:hAnsi="Arial"/>
          <w:sz w:val="24"/>
          <w:szCs w:val="24"/>
        </w:rPr>
        <w:t xml:space="preserve"> effect on the environment</w:t>
      </w:r>
      <w:r w:rsidR="00D15C19">
        <w:rPr>
          <w:rFonts w:ascii="Arial" w:hAnsi="Arial"/>
          <w:sz w:val="24"/>
          <w:szCs w:val="24"/>
        </w:rPr>
        <w:t xml:space="preserve"> that was not fully analyzed in the Environmental Impact Report</w:t>
      </w:r>
      <w:r w:rsidR="008B2AFC">
        <w:rPr>
          <w:rFonts w:ascii="Arial" w:hAnsi="Arial"/>
          <w:sz w:val="24"/>
          <w:szCs w:val="24"/>
        </w:rPr>
        <w:t xml:space="preserve"> or that there will be any impact in excess of that identified in the Environmental Impact Report</w:t>
      </w:r>
      <w:r w:rsidRPr="00FB473D">
        <w:rPr>
          <w:rFonts w:ascii="Arial" w:hAnsi="Arial"/>
          <w:sz w:val="24"/>
          <w:szCs w:val="24"/>
        </w:rPr>
        <w:t xml:space="preserve">. The </w:t>
      </w:r>
      <w:r w:rsidR="00860751">
        <w:rPr>
          <w:rFonts w:ascii="Arial" w:hAnsi="Arial"/>
          <w:sz w:val="24"/>
          <w:szCs w:val="24"/>
        </w:rPr>
        <w:t xml:space="preserve">Addendum was </w:t>
      </w:r>
      <w:r w:rsidRPr="00FB473D">
        <w:rPr>
          <w:rFonts w:ascii="Arial" w:hAnsi="Arial"/>
          <w:sz w:val="24"/>
          <w:szCs w:val="24"/>
        </w:rPr>
        <w:t>prepared and completed in accordance with the CEQA Guidelines reflects the independent judgment and analysis of the City.</w:t>
      </w:r>
    </w:p>
    <w:p w14:paraId="336E6372" w14:textId="77777777" w:rsidR="00FB473D" w:rsidRPr="00FB473D" w:rsidRDefault="00FB473D" w:rsidP="00FB473D">
      <w:pPr>
        <w:rPr>
          <w:rFonts w:cs="Arial"/>
          <w:sz w:val="24"/>
          <w:szCs w:val="24"/>
        </w:rPr>
      </w:pPr>
    </w:p>
    <w:p w14:paraId="2CE9D58C" w14:textId="77777777" w:rsidR="00EA0DB6" w:rsidRPr="00360A31" w:rsidRDefault="00EA0DB6" w:rsidP="00EA0DB6">
      <w:pPr>
        <w:ind w:firstLine="720"/>
        <w:jc w:val="both"/>
        <w:rPr>
          <w:rFonts w:ascii="Arial" w:hAnsi="Arial" w:cs="Arial"/>
          <w:sz w:val="24"/>
        </w:rPr>
      </w:pPr>
      <w:r w:rsidRPr="00EA0DB6">
        <w:rPr>
          <w:rFonts w:ascii="Arial" w:hAnsi="Arial"/>
          <w:sz w:val="24"/>
        </w:rPr>
        <w:t>BE IT FURTHER RESOLVED</w:t>
      </w:r>
      <w:r w:rsidR="000A5530">
        <w:rPr>
          <w:rFonts w:ascii="Arial" w:hAnsi="Arial"/>
          <w:sz w:val="24"/>
        </w:rPr>
        <w:t xml:space="preserve"> that the City Council </w:t>
      </w:r>
      <w:r w:rsidRPr="00EA0DB6">
        <w:rPr>
          <w:rFonts w:ascii="Arial" w:hAnsi="Arial"/>
          <w:sz w:val="24"/>
        </w:rPr>
        <w:t xml:space="preserve">HEREBY </w:t>
      </w:r>
      <w:r w:rsidR="00F20959">
        <w:rPr>
          <w:rFonts w:ascii="Arial" w:hAnsi="Arial"/>
          <w:sz w:val="24"/>
        </w:rPr>
        <w:t xml:space="preserve">APPROVES </w:t>
      </w:r>
      <w:r w:rsidR="00F20959" w:rsidRPr="00714104">
        <w:rPr>
          <w:rFonts w:ascii="Arial" w:hAnsi="Arial"/>
          <w:sz w:val="24"/>
        </w:rPr>
        <w:t>R</w:t>
      </w:r>
      <w:r w:rsidR="00F20959">
        <w:rPr>
          <w:rFonts w:ascii="Arial" w:hAnsi="Arial"/>
          <w:sz w:val="24"/>
        </w:rPr>
        <w:t xml:space="preserve">esolution </w:t>
      </w:r>
      <w:r w:rsidR="00F20959" w:rsidRPr="00714104">
        <w:rPr>
          <w:rFonts w:ascii="Arial" w:hAnsi="Arial"/>
          <w:sz w:val="24"/>
        </w:rPr>
        <w:t>N</w:t>
      </w:r>
      <w:r w:rsidR="00F20959">
        <w:rPr>
          <w:rFonts w:ascii="Arial" w:hAnsi="Arial"/>
          <w:sz w:val="24"/>
        </w:rPr>
        <w:t>o</w:t>
      </w:r>
      <w:r w:rsidR="00F20959" w:rsidRPr="00714104">
        <w:rPr>
          <w:rFonts w:ascii="Arial" w:hAnsi="Arial"/>
          <w:sz w:val="24"/>
        </w:rPr>
        <w:t>. 20</w:t>
      </w:r>
      <w:r w:rsidR="00F20959">
        <w:rPr>
          <w:rFonts w:ascii="Arial" w:hAnsi="Arial"/>
          <w:sz w:val="24"/>
        </w:rPr>
        <w:t>19</w:t>
      </w:r>
      <w:r w:rsidR="00F20959" w:rsidRPr="00714104">
        <w:rPr>
          <w:rFonts w:ascii="Arial" w:hAnsi="Arial"/>
          <w:sz w:val="24"/>
        </w:rPr>
        <w:t>-</w:t>
      </w:r>
      <w:r w:rsidR="007E55B3">
        <w:rPr>
          <w:rFonts w:ascii="Arial" w:hAnsi="Arial"/>
          <w:sz w:val="24"/>
        </w:rPr>
        <w:t>XX</w:t>
      </w:r>
      <w:r w:rsidR="00F20959">
        <w:rPr>
          <w:rFonts w:ascii="Arial" w:hAnsi="Arial"/>
          <w:sz w:val="24"/>
        </w:rPr>
        <w:t xml:space="preserve"> and</w:t>
      </w:r>
      <w:r>
        <w:rPr>
          <w:rFonts w:ascii="Arial" w:hAnsi="Arial"/>
          <w:sz w:val="24"/>
        </w:rPr>
        <w:t>:</w:t>
      </w:r>
    </w:p>
    <w:p w14:paraId="21B21A21" w14:textId="77777777" w:rsidR="00FB473D" w:rsidRPr="00FB473D" w:rsidRDefault="00FB473D" w:rsidP="00FB473D">
      <w:pPr>
        <w:autoSpaceDE w:val="0"/>
        <w:autoSpaceDN w:val="0"/>
        <w:adjustRightInd w:val="0"/>
        <w:ind w:left="1440" w:hanging="720"/>
        <w:jc w:val="both"/>
        <w:rPr>
          <w:rFonts w:ascii="Arial" w:eastAsia="Calibri" w:hAnsi="Arial" w:cs="Arial"/>
          <w:sz w:val="24"/>
          <w:szCs w:val="24"/>
        </w:rPr>
      </w:pPr>
      <w:r w:rsidRPr="00FB473D">
        <w:rPr>
          <w:rFonts w:ascii="Arial" w:eastAsia="Calibri" w:hAnsi="Arial" w:cs="Arial"/>
          <w:sz w:val="24"/>
          <w:szCs w:val="24"/>
        </w:rPr>
        <w:t xml:space="preserve">  </w:t>
      </w:r>
    </w:p>
    <w:p w14:paraId="48A1154A" w14:textId="0974B4F7" w:rsidR="002714A7" w:rsidRPr="002714A7" w:rsidRDefault="002714A7" w:rsidP="002714A7">
      <w:pPr>
        <w:numPr>
          <w:ilvl w:val="0"/>
          <w:numId w:val="14"/>
        </w:numPr>
        <w:tabs>
          <w:tab w:val="left" w:pos="1080"/>
        </w:tabs>
        <w:autoSpaceDE w:val="0"/>
        <w:autoSpaceDN w:val="0"/>
        <w:adjustRightInd w:val="0"/>
        <w:ind w:left="1080"/>
        <w:jc w:val="both"/>
        <w:rPr>
          <w:rFonts w:ascii="Arial" w:hAnsi="Arial" w:cs="Arial"/>
          <w:sz w:val="24"/>
          <w:szCs w:val="24"/>
        </w:rPr>
      </w:pPr>
      <w:r w:rsidRPr="00EA0DB6">
        <w:rPr>
          <w:rFonts w:ascii="Arial" w:hAnsi="Arial" w:cs="Arial"/>
          <w:bCs/>
          <w:sz w:val="24"/>
          <w:szCs w:val="24"/>
        </w:rPr>
        <w:t>CERTIF</w:t>
      </w:r>
      <w:r w:rsidR="007E55B3">
        <w:rPr>
          <w:rFonts w:ascii="Arial" w:hAnsi="Arial" w:cs="Arial"/>
          <w:bCs/>
          <w:sz w:val="24"/>
          <w:szCs w:val="24"/>
        </w:rPr>
        <w:t>IES</w:t>
      </w:r>
      <w:r w:rsidR="00537A60">
        <w:rPr>
          <w:rFonts w:ascii="Arial" w:hAnsi="Arial" w:cs="Arial"/>
          <w:bCs/>
          <w:sz w:val="24"/>
          <w:szCs w:val="24"/>
        </w:rPr>
        <w:t xml:space="preserve"> </w:t>
      </w:r>
      <w:r w:rsidRPr="002714A7">
        <w:rPr>
          <w:rFonts w:ascii="Arial" w:hAnsi="Arial" w:cs="Arial"/>
          <w:sz w:val="24"/>
          <w:szCs w:val="24"/>
        </w:rPr>
        <w:t>that</w:t>
      </w:r>
      <w:r w:rsidRPr="002714A7">
        <w:rPr>
          <w:rFonts w:ascii="Arial" w:hAnsi="Arial" w:cs="Arial"/>
          <w:b/>
          <w:bCs/>
          <w:sz w:val="24"/>
          <w:szCs w:val="24"/>
        </w:rPr>
        <w:t xml:space="preserve"> </w:t>
      </w:r>
      <w:r w:rsidRPr="002714A7">
        <w:rPr>
          <w:rFonts w:ascii="Arial" w:hAnsi="Arial" w:cs="Arial"/>
          <w:sz w:val="24"/>
          <w:szCs w:val="24"/>
        </w:rPr>
        <w:t xml:space="preserve">the </w:t>
      </w:r>
      <w:r w:rsidR="00537A60">
        <w:rPr>
          <w:rFonts w:ascii="Arial" w:hAnsi="Arial" w:cs="Arial"/>
          <w:sz w:val="24"/>
          <w:szCs w:val="24"/>
        </w:rPr>
        <w:t xml:space="preserve">Addendum to </w:t>
      </w:r>
      <w:r w:rsidR="008E732C">
        <w:rPr>
          <w:rFonts w:ascii="Arial" w:hAnsi="Arial" w:cs="Arial"/>
          <w:sz w:val="24"/>
          <w:szCs w:val="24"/>
        </w:rPr>
        <w:t>the</w:t>
      </w:r>
      <w:r w:rsidR="00537A60">
        <w:rPr>
          <w:rFonts w:ascii="Arial" w:hAnsi="Arial" w:cs="Arial"/>
          <w:sz w:val="24"/>
          <w:szCs w:val="24"/>
        </w:rPr>
        <w:t xml:space="preserve"> previously adopted </w:t>
      </w:r>
      <w:r w:rsidR="00A14089">
        <w:rPr>
          <w:rFonts w:ascii="Arial" w:hAnsi="Arial" w:cs="Arial"/>
          <w:sz w:val="24"/>
          <w:szCs w:val="24"/>
        </w:rPr>
        <w:t>Highland Fairview Corporate Park</w:t>
      </w:r>
      <w:r w:rsidR="00537A60">
        <w:rPr>
          <w:rFonts w:ascii="Arial" w:hAnsi="Arial" w:cs="Arial"/>
          <w:sz w:val="24"/>
          <w:szCs w:val="24"/>
        </w:rPr>
        <w:t xml:space="preserve"> Environmental Impact Report </w:t>
      </w:r>
      <w:r w:rsidR="00474381">
        <w:rPr>
          <w:rFonts w:ascii="Arial" w:hAnsi="Arial" w:cs="Arial"/>
          <w:sz w:val="24"/>
          <w:szCs w:val="24"/>
        </w:rPr>
        <w:t>for the current Plot Plan PEN18-0254,</w:t>
      </w:r>
      <w:r w:rsidRPr="002714A7">
        <w:rPr>
          <w:rFonts w:ascii="Arial" w:hAnsi="Arial" w:cs="Arial"/>
          <w:sz w:val="24"/>
          <w:szCs w:val="24"/>
        </w:rPr>
        <w:t xml:space="preserve"> on file with the Community Development Department, incorporated herein by this reference, has been completed in compliance with the California Environmental Quality Act, that the </w:t>
      </w:r>
      <w:r w:rsidR="00FB25D7">
        <w:rPr>
          <w:rFonts w:ascii="Arial" w:hAnsi="Arial" w:cs="Arial"/>
          <w:sz w:val="24"/>
          <w:szCs w:val="24"/>
        </w:rPr>
        <w:t>City Council</w:t>
      </w:r>
      <w:r w:rsidRPr="002714A7">
        <w:rPr>
          <w:rFonts w:ascii="Arial" w:hAnsi="Arial" w:cs="Arial"/>
          <w:sz w:val="24"/>
          <w:szCs w:val="24"/>
        </w:rPr>
        <w:t xml:space="preserve"> reviewed and considered the information contained in the </w:t>
      </w:r>
      <w:r w:rsidR="00537A60">
        <w:rPr>
          <w:rFonts w:ascii="Arial" w:hAnsi="Arial" w:cs="Arial"/>
          <w:sz w:val="24"/>
          <w:szCs w:val="24"/>
        </w:rPr>
        <w:t xml:space="preserve">Addendum </w:t>
      </w:r>
      <w:r w:rsidRPr="002714A7">
        <w:rPr>
          <w:rFonts w:ascii="Arial" w:hAnsi="Arial" w:cs="Arial"/>
          <w:sz w:val="24"/>
          <w:szCs w:val="24"/>
        </w:rPr>
        <w:t xml:space="preserve">and </w:t>
      </w:r>
      <w:r w:rsidR="00E35328">
        <w:rPr>
          <w:rFonts w:ascii="Arial" w:hAnsi="Arial" w:cs="Arial"/>
          <w:sz w:val="24"/>
          <w:szCs w:val="24"/>
        </w:rPr>
        <w:t xml:space="preserve">that </w:t>
      </w:r>
      <w:r w:rsidRPr="002714A7">
        <w:rPr>
          <w:rFonts w:ascii="Arial" w:hAnsi="Arial" w:cs="Arial"/>
          <w:sz w:val="24"/>
          <w:szCs w:val="24"/>
        </w:rPr>
        <w:t>the document reflects the City’s independent judgment and analysis</w:t>
      </w:r>
      <w:r w:rsidR="005D7945">
        <w:rPr>
          <w:rFonts w:ascii="Arial" w:hAnsi="Arial" w:cs="Arial"/>
          <w:sz w:val="24"/>
          <w:szCs w:val="24"/>
        </w:rPr>
        <w:t>,</w:t>
      </w:r>
      <w:r w:rsidRPr="002714A7">
        <w:rPr>
          <w:rFonts w:ascii="Arial" w:hAnsi="Arial" w:cs="Arial"/>
          <w:sz w:val="24"/>
          <w:szCs w:val="24"/>
        </w:rPr>
        <w:t xml:space="preserve"> attached hereto as Exhibit A</w:t>
      </w:r>
      <w:r w:rsidR="00382BD4">
        <w:rPr>
          <w:rFonts w:ascii="Arial" w:hAnsi="Arial" w:cs="Arial"/>
          <w:sz w:val="24"/>
          <w:szCs w:val="24"/>
        </w:rPr>
        <w:t>;</w:t>
      </w:r>
      <w:r w:rsidRPr="002714A7">
        <w:rPr>
          <w:rFonts w:ascii="Arial" w:hAnsi="Arial" w:cs="Arial"/>
          <w:sz w:val="24"/>
          <w:szCs w:val="24"/>
        </w:rPr>
        <w:t xml:space="preserve"> and</w:t>
      </w:r>
    </w:p>
    <w:p w14:paraId="66BAA5A7" w14:textId="77777777" w:rsidR="00FB473D" w:rsidRPr="00FB473D" w:rsidRDefault="00FB473D" w:rsidP="00FB473D">
      <w:pPr>
        <w:autoSpaceDE w:val="0"/>
        <w:autoSpaceDN w:val="0"/>
        <w:adjustRightInd w:val="0"/>
        <w:ind w:left="1080" w:hanging="360"/>
        <w:jc w:val="both"/>
        <w:rPr>
          <w:rFonts w:ascii="Arial" w:eastAsia="Calibri" w:hAnsi="Arial" w:cs="Arial"/>
          <w:sz w:val="24"/>
          <w:szCs w:val="24"/>
        </w:rPr>
      </w:pPr>
    </w:p>
    <w:p w14:paraId="2171D57B" w14:textId="77777777" w:rsidR="00382BD4" w:rsidRPr="00382BD4" w:rsidRDefault="00382BD4" w:rsidP="002714A7">
      <w:pPr>
        <w:numPr>
          <w:ilvl w:val="0"/>
          <w:numId w:val="14"/>
        </w:numPr>
        <w:autoSpaceDE w:val="0"/>
        <w:autoSpaceDN w:val="0"/>
        <w:adjustRightInd w:val="0"/>
        <w:ind w:left="1080"/>
        <w:jc w:val="both"/>
        <w:rPr>
          <w:rFonts w:ascii="Arial" w:eastAsia="Calibri" w:hAnsi="Arial" w:cs="Arial"/>
          <w:sz w:val="24"/>
          <w:szCs w:val="24"/>
        </w:rPr>
      </w:pPr>
      <w:r>
        <w:rPr>
          <w:rFonts w:ascii="Arial" w:eastAsia="Calibri" w:hAnsi="Arial" w:cs="Arial"/>
          <w:sz w:val="24"/>
          <w:szCs w:val="24"/>
        </w:rPr>
        <w:t>Readopt the Statement of Overriding Considerations adopt</w:t>
      </w:r>
      <w:r w:rsidR="005D7945">
        <w:rPr>
          <w:rFonts w:ascii="Arial" w:eastAsia="Calibri" w:hAnsi="Arial" w:cs="Arial"/>
          <w:sz w:val="24"/>
          <w:szCs w:val="24"/>
        </w:rPr>
        <w:t>e</w:t>
      </w:r>
      <w:r>
        <w:rPr>
          <w:rFonts w:ascii="Arial" w:eastAsia="Calibri" w:hAnsi="Arial" w:cs="Arial"/>
          <w:sz w:val="24"/>
          <w:szCs w:val="24"/>
        </w:rPr>
        <w:t>d in February, 2009</w:t>
      </w:r>
      <w:r w:rsidR="005D7945">
        <w:rPr>
          <w:rFonts w:ascii="Arial" w:eastAsia="Calibri" w:hAnsi="Arial" w:cs="Arial"/>
          <w:sz w:val="24"/>
          <w:szCs w:val="24"/>
        </w:rPr>
        <w:t xml:space="preserve">, attached </w:t>
      </w:r>
      <w:r w:rsidR="00B7505C">
        <w:rPr>
          <w:rFonts w:ascii="Arial" w:eastAsia="Calibri" w:hAnsi="Arial" w:cs="Arial"/>
          <w:sz w:val="24"/>
          <w:szCs w:val="24"/>
        </w:rPr>
        <w:t xml:space="preserve">hereto </w:t>
      </w:r>
      <w:r w:rsidR="005D7945">
        <w:rPr>
          <w:rFonts w:ascii="Arial" w:eastAsia="Calibri" w:hAnsi="Arial" w:cs="Arial"/>
          <w:sz w:val="24"/>
          <w:szCs w:val="24"/>
        </w:rPr>
        <w:t>as Exhibit B</w:t>
      </w:r>
      <w:r>
        <w:rPr>
          <w:rFonts w:ascii="Arial" w:eastAsia="Calibri" w:hAnsi="Arial" w:cs="Arial"/>
          <w:sz w:val="24"/>
          <w:szCs w:val="24"/>
        </w:rPr>
        <w:t xml:space="preserve">; and </w:t>
      </w:r>
    </w:p>
    <w:p w14:paraId="2717930C" w14:textId="77777777" w:rsidR="00382BD4" w:rsidRPr="00382BD4" w:rsidRDefault="00382BD4" w:rsidP="00382BD4">
      <w:pPr>
        <w:autoSpaceDE w:val="0"/>
        <w:autoSpaceDN w:val="0"/>
        <w:adjustRightInd w:val="0"/>
        <w:ind w:left="1080"/>
        <w:jc w:val="both"/>
        <w:rPr>
          <w:rFonts w:ascii="Arial" w:eastAsia="Calibri" w:hAnsi="Arial" w:cs="Arial"/>
          <w:sz w:val="24"/>
          <w:szCs w:val="24"/>
        </w:rPr>
      </w:pPr>
    </w:p>
    <w:p w14:paraId="4E70F226" w14:textId="77777777" w:rsidR="002714A7" w:rsidRPr="002714A7" w:rsidRDefault="002714A7" w:rsidP="002714A7">
      <w:pPr>
        <w:numPr>
          <w:ilvl w:val="0"/>
          <w:numId w:val="14"/>
        </w:numPr>
        <w:autoSpaceDE w:val="0"/>
        <w:autoSpaceDN w:val="0"/>
        <w:adjustRightInd w:val="0"/>
        <w:ind w:left="1080"/>
        <w:jc w:val="both"/>
        <w:rPr>
          <w:rFonts w:ascii="Arial" w:eastAsia="Calibri" w:hAnsi="Arial" w:cs="Arial"/>
          <w:sz w:val="24"/>
          <w:szCs w:val="24"/>
        </w:rPr>
      </w:pPr>
      <w:r w:rsidRPr="00EA0DB6">
        <w:rPr>
          <w:rFonts w:ascii="Arial" w:hAnsi="Arial" w:cs="Arial"/>
          <w:sz w:val="24"/>
          <w:szCs w:val="24"/>
        </w:rPr>
        <w:t>APPROVE</w:t>
      </w:r>
      <w:r w:rsidRPr="002714A7">
        <w:rPr>
          <w:rFonts w:ascii="Arial" w:hAnsi="Arial" w:cs="Arial"/>
          <w:sz w:val="24"/>
          <w:szCs w:val="24"/>
        </w:rPr>
        <w:t xml:space="preserve"> the Mitigation Monitoring Program prepared for </w:t>
      </w:r>
      <w:r w:rsidR="00A14089">
        <w:rPr>
          <w:rFonts w:ascii="Arial" w:hAnsi="Arial" w:cs="Arial"/>
          <w:sz w:val="24"/>
          <w:szCs w:val="24"/>
        </w:rPr>
        <w:t xml:space="preserve">Plot Plan PEN18- </w:t>
      </w:r>
      <w:r w:rsidR="00E849B2">
        <w:rPr>
          <w:rFonts w:ascii="Arial" w:hAnsi="Arial" w:cs="Arial"/>
          <w:sz w:val="24"/>
          <w:szCs w:val="24"/>
        </w:rPr>
        <w:t>0254</w:t>
      </w:r>
      <w:r w:rsidRPr="002714A7">
        <w:rPr>
          <w:rFonts w:ascii="Arial" w:hAnsi="Arial" w:cs="Arial"/>
          <w:sz w:val="24"/>
          <w:szCs w:val="24"/>
        </w:rPr>
        <w:t xml:space="preserve">, attached hereto as Exhibit </w:t>
      </w:r>
      <w:r w:rsidR="005D7945">
        <w:rPr>
          <w:rFonts w:ascii="Arial" w:hAnsi="Arial" w:cs="Arial"/>
          <w:sz w:val="24"/>
          <w:szCs w:val="24"/>
        </w:rPr>
        <w:t>C</w:t>
      </w:r>
      <w:r w:rsidRPr="002714A7">
        <w:rPr>
          <w:rFonts w:ascii="Arial" w:hAnsi="Arial" w:cs="Arial"/>
          <w:sz w:val="24"/>
          <w:szCs w:val="24"/>
        </w:rPr>
        <w:t>.</w:t>
      </w:r>
    </w:p>
    <w:p w14:paraId="5E067DE2" w14:textId="77777777" w:rsidR="00FB473D" w:rsidRPr="00FB473D" w:rsidRDefault="00FB473D" w:rsidP="00FB473D">
      <w:pPr>
        <w:widowControl w:val="0"/>
        <w:spacing w:before="120" w:after="120"/>
        <w:jc w:val="both"/>
        <w:rPr>
          <w:rFonts w:ascii="Arial" w:hAnsi="Arial" w:cs="Arial"/>
          <w:snapToGrid w:val="0"/>
          <w:sz w:val="24"/>
          <w:szCs w:val="24"/>
        </w:rPr>
      </w:pPr>
    </w:p>
    <w:p w14:paraId="3A183E63" w14:textId="77777777" w:rsidR="00FB473D" w:rsidRPr="00FB473D" w:rsidRDefault="00FB473D" w:rsidP="00354B66">
      <w:pPr>
        <w:widowControl w:val="0"/>
        <w:ind w:firstLine="720"/>
        <w:jc w:val="both"/>
        <w:rPr>
          <w:rFonts w:ascii="Arial" w:hAnsi="Arial" w:cs="Arial"/>
          <w:snapToGrid w:val="0"/>
          <w:sz w:val="24"/>
          <w:szCs w:val="24"/>
        </w:rPr>
      </w:pPr>
      <w:r w:rsidRPr="00FB473D">
        <w:rPr>
          <w:rFonts w:ascii="Arial" w:hAnsi="Arial" w:cs="Arial"/>
          <w:snapToGrid w:val="0"/>
          <w:sz w:val="24"/>
          <w:szCs w:val="24"/>
        </w:rPr>
        <w:t xml:space="preserve">APPROVED AND ADOPTED this </w:t>
      </w:r>
      <w:r w:rsidR="007E55B3">
        <w:rPr>
          <w:rFonts w:ascii="Arial" w:hAnsi="Arial" w:cs="Arial"/>
          <w:snapToGrid w:val="0"/>
          <w:sz w:val="24"/>
          <w:szCs w:val="24"/>
        </w:rPr>
        <w:t>16</w:t>
      </w:r>
      <w:r w:rsidR="00537A60" w:rsidRPr="00537A60">
        <w:rPr>
          <w:rFonts w:ascii="Arial" w:hAnsi="Arial" w:cs="Arial"/>
          <w:snapToGrid w:val="0"/>
          <w:sz w:val="24"/>
          <w:szCs w:val="24"/>
          <w:vertAlign w:val="superscript"/>
        </w:rPr>
        <w:t>th</w:t>
      </w:r>
      <w:r w:rsidR="008D0382">
        <w:rPr>
          <w:rFonts w:ascii="Arial" w:hAnsi="Arial" w:cs="Arial"/>
          <w:snapToGrid w:val="0"/>
          <w:sz w:val="24"/>
          <w:szCs w:val="24"/>
        </w:rPr>
        <w:t xml:space="preserve"> day of </w:t>
      </w:r>
      <w:r w:rsidR="007E55B3">
        <w:rPr>
          <w:rFonts w:ascii="Arial" w:hAnsi="Arial" w:cs="Arial"/>
          <w:snapToGrid w:val="0"/>
          <w:sz w:val="24"/>
          <w:szCs w:val="24"/>
        </w:rPr>
        <w:t>April,</w:t>
      </w:r>
      <w:r w:rsidR="008D0382">
        <w:rPr>
          <w:rFonts w:ascii="Arial" w:hAnsi="Arial" w:cs="Arial"/>
          <w:snapToGrid w:val="0"/>
          <w:sz w:val="24"/>
          <w:szCs w:val="24"/>
        </w:rPr>
        <w:t xml:space="preserve"> 2019</w:t>
      </w:r>
      <w:r w:rsidRPr="00FB473D">
        <w:rPr>
          <w:rFonts w:ascii="Arial" w:hAnsi="Arial" w:cs="Arial"/>
          <w:snapToGrid w:val="0"/>
          <w:sz w:val="24"/>
          <w:szCs w:val="24"/>
        </w:rPr>
        <w:t>.</w:t>
      </w:r>
    </w:p>
    <w:p w14:paraId="4F1E3C66" w14:textId="77777777" w:rsidR="00085894" w:rsidRDefault="00085894" w:rsidP="00F12FFD">
      <w:pPr>
        <w:autoSpaceDE w:val="0"/>
        <w:autoSpaceDN w:val="0"/>
        <w:adjustRightInd w:val="0"/>
        <w:ind w:left="5040" w:firstLine="720"/>
        <w:rPr>
          <w:rFonts w:ascii="Arial" w:hAnsi="Arial" w:cs="Arial"/>
          <w:sz w:val="24"/>
          <w:szCs w:val="24"/>
        </w:rPr>
      </w:pPr>
    </w:p>
    <w:p w14:paraId="55FFE620" w14:textId="77777777" w:rsidR="00BF0AA5" w:rsidRDefault="00BF0AA5" w:rsidP="00F12FFD">
      <w:pPr>
        <w:autoSpaceDE w:val="0"/>
        <w:autoSpaceDN w:val="0"/>
        <w:adjustRightInd w:val="0"/>
        <w:ind w:left="5040" w:firstLine="720"/>
        <w:rPr>
          <w:rFonts w:ascii="Arial" w:hAnsi="Arial" w:cs="Arial"/>
          <w:sz w:val="24"/>
          <w:szCs w:val="24"/>
        </w:rPr>
      </w:pPr>
    </w:p>
    <w:p w14:paraId="552C47FE" w14:textId="77777777" w:rsidR="00BF0AA5" w:rsidRDefault="00BF0AA5" w:rsidP="00F12FFD">
      <w:pPr>
        <w:autoSpaceDE w:val="0"/>
        <w:autoSpaceDN w:val="0"/>
        <w:adjustRightInd w:val="0"/>
        <w:ind w:left="5040" w:firstLine="720"/>
        <w:rPr>
          <w:rFonts w:ascii="Arial" w:hAnsi="Arial" w:cs="Arial"/>
          <w:sz w:val="24"/>
          <w:szCs w:val="24"/>
        </w:rPr>
      </w:pPr>
    </w:p>
    <w:p w14:paraId="1ED2CA78" w14:textId="77777777" w:rsidR="00464CCC" w:rsidRDefault="00464CCC" w:rsidP="00F12FFD">
      <w:pPr>
        <w:autoSpaceDE w:val="0"/>
        <w:autoSpaceDN w:val="0"/>
        <w:adjustRightInd w:val="0"/>
        <w:ind w:left="5040" w:firstLine="720"/>
        <w:rPr>
          <w:rFonts w:ascii="Arial" w:hAnsi="Arial" w:cs="Arial"/>
          <w:sz w:val="24"/>
          <w:szCs w:val="24"/>
        </w:rPr>
      </w:pPr>
    </w:p>
    <w:p w14:paraId="17AE265A" w14:textId="77777777" w:rsidR="00464CCC" w:rsidRDefault="00464CCC" w:rsidP="00F12FFD">
      <w:pPr>
        <w:autoSpaceDE w:val="0"/>
        <w:autoSpaceDN w:val="0"/>
        <w:adjustRightInd w:val="0"/>
        <w:ind w:left="5040" w:firstLine="720"/>
        <w:rPr>
          <w:rFonts w:ascii="Arial" w:hAnsi="Arial" w:cs="Arial"/>
          <w:sz w:val="24"/>
          <w:szCs w:val="24"/>
        </w:rPr>
      </w:pPr>
    </w:p>
    <w:p w14:paraId="0F020C7C" w14:textId="77777777" w:rsidR="00FB0C7E" w:rsidRDefault="00FB0C7E" w:rsidP="00E768BF">
      <w:pPr>
        <w:autoSpaceDE w:val="0"/>
        <w:autoSpaceDN w:val="0"/>
        <w:adjustRightInd w:val="0"/>
        <w:ind w:left="5040"/>
        <w:rPr>
          <w:rFonts w:ascii="Arial" w:hAnsi="Arial" w:cs="Arial"/>
          <w:sz w:val="24"/>
          <w:szCs w:val="24"/>
        </w:rPr>
      </w:pPr>
      <w:r>
        <w:rPr>
          <w:rFonts w:ascii="Arial" w:hAnsi="Arial" w:cs="Arial"/>
          <w:sz w:val="24"/>
          <w:szCs w:val="24"/>
        </w:rPr>
        <w:t>__________________________</w:t>
      </w:r>
    </w:p>
    <w:p w14:paraId="5CA5B6F4" w14:textId="77777777" w:rsidR="00FB0C7E" w:rsidRDefault="007E55B3" w:rsidP="00E768BF">
      <w:pPr>
        <w:autoSpaceDE w:val="0"/>
        <w:autoSpaceDN w:val="0"/>
        <w:adjustRightInd w:val="0"/>
        <w:ind w:left="4320" w:firstLine="720"/>
        <w:rPr>
          <w:rFonts w:ascii="Arial" w:hAnsi="Arial" w:cs="Arial"/>
          <w:sz w:val="24"/>
          <w:szCs w:val="24"/>
        </w:rPr>
      </w:pPr>
      <w:r>
        <w:rPr>
          <w:rFonts w:ascii="Arial" w:hAnsi="Arial" w:cs="Arial"/>
          <w:sz w:val="24"/>
          <w:szCs w:val="24"/>
        </w:rPr>
        <w:t>Mayor of the City of Moreno Valley</w:t>
      </w:r>
    </w:p>
    <w:p w14:paraId="5C689A89" w14:textId="163CB6F3" w:rsidR="00FB0C7E" w:rsidRDefault="00FB0C7E" w:rsidP="00366C71">
      <w:pPr>
        <w:autoSpaceDE w:val="0"/>
        <w:autoSpaceDN w:val="0"/>
        <w:adjustRightInd w:val="0"/>
        <w:rPr>
          <w:rFonts w:ascii="Arial" w:hAnsi="Arial" w:cs="Arial"/>
          <w:sz w:val="24"/>
          <w:szCs w:val="24"/>
        </w:rPr>
      </w:pPr>
      <w:bookmarkStart w:id="0" w:name="_GoBack"/>
      <w:bookmarkEnd w:id="0"/>
    </w:p>
    <w:p w14:paraId="33FD6930" w14:textId="77777777" w:rsidR="000742AF" w:rsidRDefault="000742AF" w:rsidP="00FB0C7E">
      <w:pPr>
        <w:autoSpaceDE w:val="0"/>
        <w:autoSpaceDN w:val="0"/>
        <w:adjustRightInd w:val="0"/>
        <w:rPr>
          <w:rFonts w:ascii="Arial" w:hAnsi="Arial" w:cs="Arial"/>
          <w:sz w:val="24"/>
          <w:szCs w:val="24"/>
        </w:rPr>
      </w:pPr>
    </w:p>
    <w:p w14:paraId="1BB9341A" w14:textId="77777777" w:rsidR="00FB473D" w:rsidRDefault="00FB473D" w:rsidP="00FB0C7E">
      <w:pPr>
        <w:autoSpaceDE w:val="0"/>
        <w:autoSpaceDN w:val="0"/>
        <w:adjustRightInd w:val="0"/>
        <w:rPr>
          <w:rFonts w:ascii="Arial" w:hAnsi="Arial" w:cs="Arial"/>
          <w:sz w:val="24"/>
          <w:szCs w:val="24"/>
        </w:rPr>
      </w:pPr>
    </w:p>
    <w:p w14:paraId="2B107EDF" w14:textId="77777777" w:rsidR="00BF0AA5" w:rsidRPr="00BF0AA5" w:rsidRDefault="00BF0AA5" w:rsidP="00BF0AA5">
      <w:pPr>
        <w:autoSpaceDE w:val="0"/>
        <w:autoSpaceDN w:val="0"/>
        <w:adjustRightInd w:val="0"/>
        <w:rPr>
          <w:rFonts w:ascii="Arial" w:hAnsi="Arial" w:cs="Arial"/>
          <w:sz w:val="24"/>
          <w:szCs w:val="24"/>
        </w:rPr>
      </w:pPr>
      <w:r w:rsidRPr="00BF0AA5">
        <w:rPr>
          <w:rFonts w:ascii="Arial" w:hAnsi="Arial" w:cs="Arial"/>
          <w:sz w:val="24"/>
          <w:szCs w:val="24"/>
        </w:rPr>
        <w:t>ATTEST:</w:t>
      </w:r>
    </w:p>
    <w:p w14:paraId="32DFF80B" w14:textId="77777777" w:rsidR="00BF0AA5" w:rsidRPr="00BF0AA5" w:rsidRDefault="00BF0AA5" w:rsidP="00BF0AA5">
      <w:pPr>
        <w:autoSpaceDE w:val="0"/>
        <w:autoSpaceDN w:val="0"/>
        <w:adjustRightInd w:val="0"/>
        <w:rPr>
          <w:rFonts w:ascii="Arial" w:hAnsi="Arial" w:cs="Arial"/>
          <w:sz w:val="24"/>
          <w:szCs w:val="24"/>
        </w:rPr>
      </w:pPr>
    </w:p>
    <w:p w14:paraId="553B9F54" w14:textId="77777777" w:rsidR="00BF0AA5" w:rsidRPr="00BF0AA5" w:rsidRDefault="00BF0AA5" w:rsidP="00BF0AA5">
      <w:pPr>
        <w:autoSpaceDE w:val="0"/>
        <w:autoSpaceDN w:val="0"/>
        <w:adjustRightInd w:val="0"/>
        <w:rPr>
          <w:rFonts w:ascii="Arial" w:hAnsi="Arial" w:cs="Arial"/>
          <w:sz w:val="24"/>
          <w:szCs w:val="24"/>
        </w:rPr>
      </w:pPr>
    </w:p>
    <w:p w14:paraId="6B5C317B" w14:textId="77777777" w:rsidR="00BF0AA5" w:rsidRPr="00BF0AA5" w:rsidRDefault="00BF0AA5" w:rsidP="00BF0AA5">
      <w:pPr>
        <w:autoSpaceDE w:val="0"/>
        <w:autoSpaceDN w:val="0"/>
        <w:adjustRightInd w:val="0"/>
        <w:rPr>
          <w:rFonts w:ascii="Arial" w:hAnsi="Arial" w:cs="Arial"/>
          <w:sz w:val="24"/>
          <w:szCs w:val="24"/>
        </w:rPr>
      </w:pPr>
    </w:p>
    <w:p w14:paraId="4AE31EF7" w14:textId="77777777" w:rsidR="00BF0AA5" w:rsidRPr="00BF0AA5" w:rsidRDefault="00BF0AA5" w:rsidP="00BF0AA5">
      <w:pPr>
        <w:autoSpaceDE w:val="0"/>
        <w:autoSpaceDN w:val="0"/>
        <w:adjustRightInd w:val="0"/>
        <w:rPr>
          <w:rFonts w:ascii="Arial" w:hAnsi="Arial" w:cs="Arial"/>
          <w:sz w:val="24"/>
          <w:szCs w:val="24"/>
        </w:rPr>
      </w:pPr>
    </w:p>
    <w:p w14:paraId="0627B723" w14:textId="77777777" w:rsidR="00BF0AA5" w:rsidRPr="00BF0AA5" w:rsidRDefault="00BF0AA5" w:rsidP="00BF0AA5">
      <w:pPr>
        <w:autoSpaceDE w:val="0"/>
        <w:autoSpaceDN w:val="0"/>
        <w:adjustRightInd w:val="0"/>
        <w:rPr>
          <w:rFonts w:ascii="Arial" w:hAnsi="Arial" w:cs="Arial"/>
          <w:sz w:val="24"/>
          <w:szCs w:val="24"/>
        </w:rPr>
      </w:pPr>
      <w:r w:rsidRPr="00BF0AA5">
        <w:rPr>
          <w:rFonts w:ascii="Arial" w:hAnsi="Arial" w:cs="Arial"/>
          <w:sz w:val="24"/>
          <w:szCs w:val="24"/>
        </w:rPr>
        <w:t>____________________________</w:t>
      </w:r>
    </w:p>
    <w:p w14:paraId="3CA95F2E" w14:textId="77777777" w:rsidR="00BF0AA5" w:rsidRPr="00BF0AA5" w:rsidRDefault="00BF0AA5" w:rsidP="00BF0AA5">
      <w:pPr>
        <w:autoSpaceDE w:val="0"/>
        <w:autoSpaceDN w:val="0"/>
        <w:adjustRightInd w:val="0"/>
        <w:rPr>
          <w:rFonts w:ascii="Arial" w:hAnsi="Arial" w:cs="Arial"/>
          <w:sz w:val="24"/>
          <w:szCs w:val="24"/>
        </w:rPr>
      </w:pPr>
      <w:r w:rsidRPr="00BF0AA5">
        <w:rPr>
          <w:rFonts w:ascii="Arial" w:hAnsi="Arial" w:cs="Arial"/>
          <w:sz w:val="24"/>
          <w:szCs w:val="24"/>
        </w:rPr>
        <w:tab/>
      </w:r>
      <w:r w:rsidRPr="00BF0AA5">
        <w:rPr>
          <w:rFonts w:ascii="Arial" w:hAnsi="Arial" w:cs="Arial"/>
          <w:sz w:val="24"/>
          <w:szCs w:val="24"/>
        </w:rPr>
        <w:tab/>
        <w:t>City Clerk</w:t>
      </w:r>
    </w:p>
    <w:p w14:paraId="48B53AA8" w14:textId="77777777" w:rsidR="00BF0AA5" w:rsidRPr="00BF0AA5" w:rsidRDefault="00BF0AA5" w:rsidP="00BF0AA5">
      <w:pPr>
        <w:autoSpaceDE w:val="0"/>
        <w:autoSpaceDN w:val="0"/>
        <w:adjustRightInd w:val="0"/>
        <w:rPr>
          <w:rFonts w:ascii="Arial" w:hAnsi="Arial" w:cs="Arial"/>
          <w:sz w:val="24"/>
          <w:szCs w:val="24"/>
        </w:rPr>
      </w:pPr>
    </w:p>
    <w:p w14:paraId="6B981BCA" w14:textId="77777777" w:rsidR="00BF0AA5" w:rsidRPr="00BF0AA5" w:rsidRDefault="00BF0AA5" w:rsidP="00BF0AA5">
      <w:pPr>
        <w:autoSpaceDE w:val="0"/>
        <w:autoSpaceDN w:val="0"/>
        <w:adjustRightInd w:val="0"/>
        <w:rPr>
          <w:rFonts w:ascii="Arial" w:hAnsi="Arial" w:cs="Arial"/>
          <w:sz w:val="24"/>
          <w:szCs w:val="24"/>
        </w:rPr>
      </w:pPr>
    </w:p>
    <w:p w14:paraId="456F0FA4" w14:textId="77777777" w:rsidR="00BF0AA5" w:rsidRPr="00BF0AA5" w:rsidRDefault="00BF0AA5" w:rsidP="00BF0AA5">
      <w:pPr>
        <w:autoSpaceDE w:val="0"/>
        <w:autoSpaceDN w:val="0"/>
        <w:adjustRightInd w:val="0"/>
        <w:rPr>
          <w:rFonts w:ascii="Arial" w:hAnsi="Arial" w:cs="Arial"/>
          <w:sz w:val="24"/>
          <w:szCs w:val="24"/>
        </w:rPr>
      </w:pPr>
    </w:p>
    <w:p w14:paraId="50B7D8C6" w14:textId="77777777" w:rsidR="00BF0AA5" w:rsidRPr="00BF0AA5" w:rsidRDefault="00BF0AA5" w:rsidP="00BF0AA5">
      <w:pPr>
        <w:autoSpaceDE w:val="0"/>
        <w:autoSpaceDN w:val="0"/>
        <w:adjustRightInd w:val="0"/>
        <w:rPr>
          <w:rFonts w:ascii="Arial" w:hAnsi="Arial" w:cs="Arial"/>
          <w:sz w:val="24"/>
          <w:szCs w:val="24"/>
        </w:rPr>
      </w:pPr>
    </w:p>
    <w:p w14:paraId="380407BC" w14:textId="77777777" w:rsidR="00BF0AA5" w:rsidRPr="00BF0AA5" w:rsidRDefault="00BF0AA5" w:rsidP="00BF0AA5">
      <w:pPr>
        <w:autoSpaceDE w:val="0"/>
        <w:autoSpaceDN w:val="0"/>
        <w:adjustRightInd w:val="0"/>
        <w:rPr>
          <w:rFonts w:ascii="Arial" w:hAnsi="Arial" w:cs="Arial"/>
          <w:sz w:val="24"/>
          <w:szCs w:val="24"/>
        </w:rPr>
      </w:pPr>
      <w:r w:rsidRPr="00BF0AA5">
        <w:rPr>
          <w:rFonts w:ascii="Arial" w:hAnsi="Arial" w:cs="Arial"/>
          <w:sz w:val="24"/>
          <w:szCs w:val="24"/>
        </w:rPr>
        <w:t>APPROVED AS TO FORM:</w:t>
      </w:r>
    </w:p>
    <w:p w14:paraId="0DA98F0B" w14:textId="77777777" w:rsidR="00BF0AA5" w:rsidRPr="00BF0AA5" w:rsidRDefault="00BF0AA5" w:rsidP="00BF0AA5">
      <w:pPr>
        <w:autoSpaceDE w:val="0"/>
        <w:autoSpaceDN w:val="0"/>
        <w:adjustRightInd w:val="0"/>
        <w:rPr>
          <w:rFonts w:ascii="Arial" w:hAnsi="Arial" w:cs="Arial"/>
          <w:sz w:val="24"/>
          <w:szCs w:val="24"/>
        </w:rPr>
      </w:pPr>
    </w:p>
    <w:p w14:paraId="3CE14102" w14:textId="77777777" w:rsidR="00BF0AA5" w:rsidRPr="00BF0AA5" w:rsidRDefault="00BF0AA5" w:rsidP="00BF0AA5">
      <w:pPr>
        <w:autoSpaceDE w:val="0"/>
        <w:autoSpaceDN w:val="0"/>
        <w:adjustRightInd w:val="0"/>
        <w:rPr>
          <w:rFonts w:ascii="Arial" w:hAnsi="Arial" w:cs="Arial"/>
          <w:sz w:val="24"/>
          <w:szCs w:val="24"/>
        </w:rPr>
      </w:pPr>
    </w:p>
    <w:p w14:paraId="2887C36B" w14:textId="77777777" w:rsidR="00BF0AA5" w:rsidRPr="00BF0AA5" w:rsidRDefault="00BF0AA5" w:rsidP="00BF0AA5">
      <w:pPr>
        <w:autoSpaceDE w:val="0"/>
        <w:autoSpaceDN w:val="0"/>
        <w:adjustRightInd w:val="0"/>
        <w:rPr>
          <w:rFonts w:ascii="Arial" w:hAnsi="Arial" w:cs="Arial"/>
          <w:sz w:val="24"/>
          <w:szCs w:val="24"/>
        </w:rPr>
      </w:pPr>
    </w:p>
    <w:p w14:paraId="7B60A39A" w14:textId="77777777" w:rsidR="00BF0AA5" w:rsidRPr="00BF0AA5" w:rsidRDefault="00BF0AA5" w:rsidP="00BF0AA5">
      <w:pPr>
        <w:autoSpaceDE w:val="0"/>
        <w:autoSpaceDN w:val="0"/>
        <w:adjustRightInd w:val="0"/>
        <w:rPr>
          <w:rFonts w:ascii="Arial" w:hAnsi="Arial" w:cs="Arial"/>
          <w:sz w:val="24"/>
          <w:szCs w:val="24"/>
        </w:rPr>
      </w:pPr>
      <w:r w:rsidRPr="00BF0AA5">
        <w:rPr>
          <w:rFonts w:ascii="Arial" w:hAnsi="Arial" w:cs="Arial"/>
          <w:sz w:val="24"/>
          <w:szCs w:val="24"/>
        </w:rPr>
        <w:t>____________________________</w:t>
      </w:r>
    </w:p>
    <w:p w14:paraId="457152F1" w14:textId="77777777" w:rsidR="00BF0AA5" w:rsidRPr="00BF0AA5" w:rsidRDefault="00BF0AA5" w:rsidP="00BF0AA5">
      <w:pPr>
        <w:autoSpaceDE w:val="0"/>
        <w:autoSpaceDN w:val="0"/>
        <w:adjustRightInd w:val="0"/>
        <w:rPr>
          <w:rFonts w:ascii="Arial" w:hAnsi="Arial" w:cs="Arial"/>
          <w:sz w:val="24"/>
          <w:szCs w:val="24"/>
        </w:rPr>
      </w:pPr>
      <w:r w:rsidRPr="00BF0AA5">
        <w:rPr>
          <w:rFonts w:ascii="Arial" w:hAnsi="Arial" w:cs="Arial"/>
          <w:sz w:val="24"/>
          <w:szCs w:val="24"/>
        </w:rPr>
        <w:tab/>
      </w:r>
      <w:r w:rsidRPr="00BF0AA5">
        <w:rPr>
          <w:rFonts w:ascii="Arial" w:hAnsi="Arial" w:cs="Arial"/>
          <w:sz w:val="24"/>
          <w:szCs w:val="24"/>
        </w:rPr>
        <w:tab/>
        <w:t>City Attorney</w:t>
      </w:r>
    </w:p>
    <w:p w14:paraId="2787B51A" w14:textId="77777777" w:rsidR="000454A5" w:rsidRDefault="00BF0AA5" w:rsidP="00BF0AA5">
      <w:pPr>
        <w:autoSpaceDE w:val="0"/>
        <w:autoSpaceDN w:val="0"/>
        <w:adjustRightInd w:val="0"/>
        <w:rPr>
          <w:rFonts w:ascii="Arial" w:hAnsi="Arial" w:cs="Arial"/>
          <w:sz w:val="24"/>
          <w:szCs w:val="24"/>
        </w:rPr>
      </w:pPr>
      <w:r w:rsidRPr="00BF0AA5">
        <w:rPr>
          <w:rFonts w:ascii="Arial" w:hAnsi="Arial" w:cs="Arial"/>
          <w:sz w:val="24"/>
          <w:szCs w:val="24"/>
        </w:rPr>
        <w:t> </w:t>
      </w:r>
      <w:r>
        <w:rPr>
          <w:rFonts w:ascii="Arial" w:hAnsi="Arial" w:cs="Arial"/>
          <w:sz w:val="24"/>
          <w:szCs w:val="24"/>
        </w:rPr>
        <w:t xml:space="preserve"> </w:t>
      </w:r>
    </w:p>
    <w:p w14:paraId="1C3B8036" w14:textId="77777777" w:rsidR="00BF0AA5" w:rsidRDefault="00BF0AA5" w:rsidP="00BF0AA5">
      <w:pPr>
        <w:autoSpaceDE w:val="0"/>
        <w:autoSpaceDN w:val="0"/>
        <w:adjustRightInd w:val="0"/>
        <w:rPr>
          <w:rFonts w:ascii="Arial" w:hAnsi="Arial" w:cs="Arial"/>
          <w:sz w:val="24"/>
          <w:szCs w:val="24"/>
        </w:rPr>
      </w:pPr>
    </w:p>
    <w:p w14:paraId="31B26252" w14:textId="77777777" w:rsidR="00FA60F5" w:rsidRDefault="00FA60F5" w:rsidP="00BF0AA5">
      <w:pPr>
        <w:autoSpaceDE w:val="0"/>
        <w:autoSpaceDN w:val="0"/>
        <w:adjustRightInd w:val="0"/>
        <w:rPr>
          <w:rFonts w:ascii="Arial" w:hAnsi="Arial" w:cs="Arial"/>
          <w:sz w:val="24"/>
          <w:szCs w:val="24"/>
        </w:rPr>
      </w:pPr>
      <w:r>
        <w:rPr>
          <w:rFonts w:ascii="Arial" w:hAnsi="Arial" w:cs="Arial"/>
          <w:sz w:val="24"/>
          <w:szCs w:val="24"/>
        </w:rPr>
        <w:br w:type="page"/>
      </w:r>
    </w:p>
    <w:p w14:paraId="2372C14D"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b/>
          <w:sz w:val="24"/>
          <w:szCs w:val="24"/>
        </w:rPr>
        <w:lastRenderedPageBreak/>
        <w:t>RESOLUTION JURAT</w:t>
      </w:r>
    </w:p>
    <w:p w14:paraId="046E74D4" w14:textId="77777777" w:rsidR="00FA60F5" w:rsidRPr="00FA60F5" w:rsidRDefault="00FA60F5" w:rsidP="00FA60F5">
      <w:pPr>
        <w:autoSpaceDE w:val="0"/>
        <w:autoSpaceDN w:val="0"/>
        <w:adjustRightInd w:val="0"/>
        <w:rPr>
          <w:rFonts w:ascii="Arial" w:hAnsi="Arial" w:cs="Arial"/>
          <w:sz w:val="24"/>
          <w:szCs w:val="24"/>
        </w:rPr>
      </w:pPr>
    </w:p>
    <w:p w14:paraId="1C8491EE" w14:textId="77777777" w:rsidR="00FA60F5" w:rsidRPr="00FA60F5" w:rsidRDefault="00FA60F5" w:rsidP="00FA60F5">
      <w:pPr>
        <w:autoSpaceDE w:val="0"/>
        <w:autoSpaceDN w:val="0"/>
        <w:adjustRightInd w:val="0"/>
        <w:rPr>
          <w:rFonts w:ascii="Arial" w:hAnsi="Arial" w:cs="Arial"/>
          <w:sz w:val="24"/>
          <w:szCs w:val="24"/>
        </w:rPr>
      </w:pPr>
    </w:p>
    <w:p w14:paraId="24DF11AF"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 xml:space="preserve">STATE OF </w:t>
      </w:r>
      <w:smartTag w:uri="urn:schemas-microsoft-com:office:smarttags" w:element="place">
        <w:smartTag w:uri="urn:schemas-microsoft-com:office:smarttags" w:element="State">
          <w:r w:rsidRPr="00FA60F5">
            <w:rPr>
              <w:rFonts w:ascii="Arial" w:hAnsi="Arial" w:cs="Arial"/>
              <w:sz w:val="24"/>
              <w:szCs w:val="24"/>
            </w:rPr>
            <w:t>CALIFORNIA</w:t>
          </w:r>
        </w:smartTag>
      </w:smartTag>
      <w:r w:rsidRPr="00FA60F5">
        <w:rPr>
          <w:rFonts w:ascii="Arial" w:hAnsi="Arial" w:cs="Arial"/>
          <w:sz w:val="24"/>
          <w:szCs w:val="24"/>
        </w:rPr>
        <w:tab/>
      </w:r>
      <w:r w:rsidRPr="00FA60F5">
        <w:rPr>
          <w:rFonts w:ascii="Arial" w:hAnsi="Arial" w:cs="Arial"/>
          <w:sz w:val="24"/>
          <w:szCs w:val="24"/>
        </w:rPr>
        <w:tab/>
        <w:t>)</w:t>
      </w:r>
    </w:p>
    <w:p w14:paraId="1CB61F39" w14:textId="77777777" w:rsidR="00FA60F5" w:rsidRPr="00FA60F5" w:rsidRDefault="00FA60F5" w:rsidP="00FA60F5">
      <w:pPr>
        <w:autoSpaceDE w:val="0"/>
        <w:autoSpaceDN w:val="0"/>
        <w:adjustRightInd w:val="0"/>
        <w:rPr>
          <w:rFonts w:ascii="Arial" w:hAnsi="Arial" w:cs="Arial"/>
          <w:sz w:val="24"/>
          <w:szCs w:val="24"/>
        </w:rPr>
      </w:pPr>
      <w:smartTag w:uri="urn:schemas-microsoft-com:office:smarttags" w:element="place">
        <w:smartTag w:uri="urn:schemas-microsoft-com:office:smarttags" w:element="PlaceType">
          <w:r w:rsidRPr="00FA60F5">
            <w:rPr>
              <w:rFonts w:ascii="Arial" w:hAnsi="Arial" w:cs="Arial"/>
              <w:sz w:val="24"/>
              <w:szCs w:val="24"/>
            </w:rPr>
            <w:t>COUNTY</w:t>
          </w:r>
        </w:smartTag>
        <w:r w:rsidRPr="00FA60F5">
          <w:rPr>
            <w:rFonts w:ascii="Arial" w:hAnsi="Arial" w:cs="Arial"/>
            <w:sz w:val="24"/>
            <w:szCs w:val="24"/>
          </w:rPr>
          <w:t xml:space="preserve"> OF </w:t>
        </w:r>
        <w:smartTag w:uri="urn:schemas-microsoft-com:office:smarttags" w:element="PlaceName">
          <w:r w:rsidRPr="00FA60F5">
            <w:rPr>
              <w:rFonts w:ascii="Arial" w:hAnsi="Arial" w:cs="Arial"/>
              <w:sz w:val="24"/>
              <w:szCs w:val="24"/>
            </w:rPr>
            <w:t>RIVERSIDE</w:t>
          </w:r>
        </w:smartTag>
      </w:smartTag>
      <w:r w:rsidRPr="00FA60F5">
        <w:rPr>
          <w:rFonts w:ascii="Arial" w:hAnsi="Arial" w:cs="Arial"/>
          <w:sz w:val="24"/>
          <w:szCs w:val="24"/>
        </w:rPr>
        <w:tab/>
      </w:r>
      <w:r w:rsidRPr="00FA60F5">
        <w:rPr>
          <w:rFonts w:ascii="Arial" w:hAnsi="Arial" w:cs="Arial"/>
          <w:sz w:val="24"/>
          <w:szCs w:val="24"/>
        </w:rPr>
        <w:tab/>
        <w:t>) ss.</w:t>
      </w:r>
    </w:p>
    <w:p w14:paraId="11D88D79"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 xml:space="preserve">CITY OF </w:t>
      </w:r>
      <w:smartTag w:uri="urn:schemas-microsoft-com:office:smarttags" w:element="place">
        <w:smartTag w:uri="urn:schemas-microsoft-com:office:smarttags" w:element="PlaceName">
          <w:r w:rsidRPr="00FA60F5">
            <w:rPr>
              <w:rFonts w:ascii="Arial" w:hAnsi="Arial" w:cs="Arial"/>
              <w:sz w:val="24"/>
              <w:szCs w:val="24"/>
            </w:rPr>
            <w:t>MORENO</w:t>
          </w:r>
        </w:smartTag>
        <w:r w:rsidRPr="00FA60F5">
          <w:rPr>
            <w:rFonts w:ascii="Arial" w:hAnsi="Arial" w:cs="Arial"/>
            <w:sz w:val="24"/>
            <w:szCs w:val="24"/>
          </w:rPr>
          <w:t xml:space="preserve"> </w:t>
        </w:r>
        <w:smartTag w:uri="urn:schemas-microsoft-com:office:smarttags" w:element="PlaceType">
          <w:r w:rsidRPr="00FA60F5">
            <w:rPr>
              <w:rFonts w:ascii="Arial" w:hAnsi="Arial" w:cs="Arial"/>
              <w:sz w:val="24"/>
              <w:szCs w:val="24"/>
            </w:rPr>
            <w:t>VALLEY</w:t>
          </w:r>
        </w:smartTag>
      </w:smartTag>
      <w:r w:rsidRPr="00FA60F5">
        <w:rPr>
          <w:rFonts w:ascii="Arial" w:hAnsi="Arial" w:cs="Arial"/>
          <w:sz w:val="24"/>
          <w:szCs w:val="24"/>
        </w:rPr>
        <w:tab/>
        <w:t>)</w:t>
      </w:r>
    </w:p>
    <w:p w14:paraId="3BB8248A" w14:textId="77777777" w:rsidR="00FA60F5" w:rsidRPr="00FA60F5" w:rsidRDefault="00FA60F5" w:rsidP="00FA60F5">
      <w:pPr>
        <w:autoSpaceDE w:val="0"/>
        <w:autoSpaceDN w:val="0"/>
        <w:adjustRightInd w:val="0"/>
        <w:rPr>
          <w:rFonts w:ascii="Arial" w:hAnsi="Arial" w:cs="Arial"/>
          <w:sz w:val="24"/>
          <w:szCs w:val="24"/>
        </w:rPr>
      </w:pPr>
    </w:p>
    <w:p w14:paraId="225E83D9"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I, Pat Jacquez-Nares, City Clerk of the City of Moreno Valley, California, do hereby certify that Resolution No. 201</w:t>
      </w:r>
      <w:r>
        <w:rPr>
          <w:rFonts w:ascii="Arial" w:hAnsi="Arial" w:cs="Arial"/>
          <w:sz w:val="24"/>
          <w:szCs w:val="24"/>
        </w:rPr>
        <w:t>9</w:t>
      </w:r>
      <w:r w:rsidRPr="00FA60F5">
        <w:rPr>
          <w:rFonts w:ascii="Arial" w:hAnsi="Arial" w:cs="Arial"/>
          <w:sz w:val="24"/>
          <w:szCs w:val="24"/>
        </w:rPr>
        <w:t>-XX was duly and regularly adopted by the City Council of the City of Moreno Valley at a special meeting thereof held on the 1</w:t>
      </w:r>
      <w:r>
        <w:rPr>
          <w:rFonts w:ascii="Arial" w:hAnsi="Arial" w:cs="Arial"/>
          <w:sz w:val="24"/>
          <w:szCs w:val="24"/>
        </w:rPr>
        <w:t>6</w:t>
      </w:r>
      <w:r w:rsidRPr="00FA60F5">
        <w:rPr>
          <w:rFonts w:ascii="Arial" w:hAnsi="Arial" w:cs="Arial"/>
          <w:sz w:val="24"/>
          <w:szCs w:val="24"/>
          <w:vertAlign w:val="superscript"/>
        </w:rPr>
        <w:t>h</w:t>
      </w:r>
      <w:r w:rsidRPr="00FA60F5">
        <w:rPr>
          <w:rFonts w:ascii="Arial" w:hAnsi="Arial" w:cs="Arial"/>
          <w:sz w:val="24"/>
          <w:szCs w:val="24"/>
        </w:rPr>
        <w:t xml:space="preserve"> day of </w:t>
      </w:r>
      <w:r>
        <w:rPr>
          <w:rFonts w:ascii="Arial" w:hAnsi="Arial" w:cs="Arial"/>
          <w:sz w:val="24"/>
          <w:szCs w:val="24"/>
        </w:rPr>
        <w:t>April</w:t>
      </w:r>
      <w:r w:rsidRPr="00FA60F5">
        <w:rPr>
          <w:rFonts w:ascii="Arial" w:hAnsi="Arial" w:cs="Arial"/>
          <w:sz w:val="24"/>
          <w:szCs w:val="24"/>
        </w:rPr>
        <w:t>, 201</w:t>
      </w:r>
      <w:r>
        <w:rPr>
          <w:rFonts w:ascii="Arial" w:hAnsi="Arial" w:cs="Arial"/>
          <w:sz w:val="24"/>
          <w:szCs w:val="24"/>
        </w:rPr>
        <w:t>9</w:t>
      </w:r>
      <w:r w:rsidRPr="00FA60F5">
        <w:rPr>
          <w:rFonts w:ascii="Arial" w:hAnsi="Arial" w:cs="Arial"/>
          <w:sz w:val="24"/>
          <w:szCs w:val="24"/>
        </w:rPr>
        <w:t xml:space="preserve"> by the following vote:</w:t>
      </w:r>
    </w:p>
    <w:p w14:paraId="1EF4DAC6" w14:textId="77777777" w:rsidR="00FA60F5" w:rsidRPr="00FA60F5" w:rsidRDefault="00FA60F5" w:rsidP="00FA60F5">
      <w:pPr>
        <w:autoSpaceDE w:val="0"/>
        <w:autoSpaceDN w:val="0"/>
        <w:adjustRightInd w:val="0"/>
        <w:rPr>
          <w:rFonts w:ascii="Arial" w:hAnsi="Arial" w:cs="Arial"/>
          <w:sz w:val="24"/>
          <w:szCs w:val="24"/>
        </w:rPr>
      </w:pPr>
    </w:p>
    <w:p w14:paraId="3279A796"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AYES:</w:t>
      </w:r>
      <w:r w:rsidRPr="00FA60F5">
        <w:rPr>
          <w:rFonts w:ascii="Arial" w:hAnsi="Arial" w:cs="Arial"/>
          <w:sz w:val="24"/>
          <w:szCs w:val="24"/>
        </w:rPr>
        <w:tab/>
      </w:r>
      <w:r w:rsidRPr="00FA60F5">
        <w:rPr>
          <w:rFonts w:ascii="Arial" w:hAnsi="Arial" w:cs="Arial"/>
          <w:sz w:val="24"/>
          <w:szCs w:val="24"/>
        </w:rPr>
        <w:tab/>
      </w:r>
    </w:p>
    <w:p w14:paraId="001EEE2D" w14:textId="77777777" w:rsidR="00FA60F5" w:rsidRPr="00FA60F5" w:rsidRDefault="00FA60F5" w:rsidP="00FA60F5">
      <w:pPr>
        <w:autoSpaceDE w:val="0"/>
        <w:autoSpaceDN w:val="0"/>
        <w:adjustRightInd w:val="0"/>
        <w:rPr>
          <w:rFonts w:ascii="Arial" w:hAnsi="Arial" w:cs="Arial"/>
          <w:sz w:val="24"/>
          <w:szCs w:val="24"/>
        </w:rPr>
      </w:pPr>
    </w:p>
    <w:p w14:paraId="3DA3EF2B"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NOES:</w:t>
      </w:r>
      <w:r w:rsidRPr="00FA60F5">
        <w:rPr>
          <w:rFonts w:ascii="Arial" w:hAnsi="Arial" w:cs="Arial"/>
          <w:sz w:val="24"/>
          <w:szCs w:val="24"/>
        </w:rPr>
        <w:tab/>
      </w:r>
    </w:p>
    <w:p w14:paraId="551B0EA7" w14:textId="77777777" w:rsidR="00FA60F5" w:rsidRPr="00FA60F5" w:rsidRDefault="00FA60F5" w:rsidP="00FA60F5">
      <w:pPr>
        <w:autoSpaceDE w:val="0"/>
        <w:autoSpaceDN w:val="0"/>
        <w:adjustRightInd w:val="0"/>
        <w:rPr>
          <w:rFonts w:ascii="Arial" w:hAnsi="Arial" w:cs="Arial"/>
          <w:sz w:val="24"/>
          <w:szCs w:val="24"/>
        </w:rPr>
      </w:pPr>
    </w:p>
    <w:p w14:paraId="0A0DF037"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ABSENT:</w:t>
      </w:r>
      <w:r w:rsidRPr="00FA60F5">
        <w:rPr>
          <w:rFonts w:ascii="Arial" w:hAnsi="Arial" w:cs="Arial"/>
          <w:sz w:val="24"/>
          <w:szCs w:val="24"/>
        </w:rPr>
        <w:tab/>
      </w:r>
    </w:p>
    <w:p w14:paraId="53C535C3" w14:textId="77777777" w:rsidR="00FA60F5" w:rsidRPr="00FA60F5" w:rsidRDefault="00FA60F5" w:rsidP="00FA60F5">
      <w:pPr>
        <w:autoSpaceDE w:val="0"/>
        <w:autoSpaceDN w:val="0"/>
        <w:adjustRightInd w:val="0"/>
        <w:rPr>
          <w:rFonts w:ascii="Arial" w:hAnsi="Arial" w:cs="Arial"/>
          <w:sz w:val="24"/>
          <w:szCs w:val="24"/>
        </w:rPr>
      </w:pPr>
    </w:p>
    <w:p w14:paraId="4FAC5421"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ABSTAIN:</w:t>
      </w:r>
      <w:r w:rsidRPr="00FA60F5">
        <w:rPr>
          <w:rFonts w:ascii="Arial" w:hAnsi="Arial" w:cs="Arial"/>
          <w:sz w:val="24"/>
          <w:szCs w:val="24"/>
        </w:rPr>
        <w:tab/>
      </w:r>
    </w:p>
    <w:p w14:paraId="21244B1C" w14:textId="77777777" w:rsidR="00FA60F5" w:rsidRPr="00FA60F5" w:rsidRDefault="00FA60F5" w:rsidP="00FA60F5">
      <w:pPr>
        <w:autoSpaceDE w:val="0"/>
        <w:autoSpaceDN w:val="0"/>
        <w:adjustRightInd w:val="0"/>
        <w:rPr>
          <w:rFonts w:ascii="Arial" w:hAnsi="Arial" w:cs="Arial"/>
          <w:sz w:val="24"/>
          <w:szCs w:val="24"/>
        </w:rPr>
      </w:pPr>
    </w:p>
    <w:p w14:paraId="086231D7"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(Council Members, Mayor Pro Tem and Mayor)</w:t>
      </w:r>
    </w:p>
    <w:p w14:paraId="3A1EAF37" w14:textId="77777777" w:rsidR="00FA60F5" w:rsidRPr="00FA60F5" w:rsidRDefault="00FA60F5" w:rsidP="00FA60F5">
      <w:pPr>
        <w:autoSpaceDE w:val="0"/>
        <w:autoSpaceDN w:val="0"/>
        <w:adjustRightInd w:val="0"/>
        <w:rPr>
          <w:rFonts w:ascii="Arial" w:hAnsi="Arial" w:cs="Arial"/>
          <w:sz w:val="24"/>
          <w:szCs w:val="24"/>
        </w:rPr>
      </w:pPr>
    </w:p>
    <w:p w14:paraId="4634ADF7" w14:textId="77777777" w:rsidR="00FA60F5" w:rsidRPr="00FA60F5" w:rsidRDefault="00FA60F5" w:rsidP="00FA60F5">
      <w:pPr>
        <w:autoSpaceDE w:val="0"/>
        <w:autoSpaceDN w:val="0"/>
        <w:adjustRightInd w:val="0"/>
        <w:rPr>
          <w:rFonts w:ascii="Arial" w:hAnsi="Arial" w:cs="Arial"/>
          <w:sz w:val="24"/>
          <w:szCs w:val="24"/>
        </w:rPr>
      </w:pPr>
    </w:p>
    <w:p w14:paraId="6E02C687" w14:textId="77777777" w:rsidR="00FA60F5" w:rsidRPr="00FA60F5" w:rsidRDefault="00FA60F5" w:rsidP="00FA60F5">
      <w:pPr>
        <w:autoSpaceDE w:val="0"/>
        <w:autoSpaceDN w:val="0"/>
        <w:adjustRightInd w:val="0"/>
        <w:rPr>
          <w:rFonts w:ascii="Arial" w:hAnsi="Arial" w:cs="Arial"/>
          <w:sz w:val="24"/>
          <w:szCs w:val="24"/>
        </w:rPr>
      </w:pPr>
    </w:p>
    <w:p w14:paraId="7B871529"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___________________________________</w:t>
      </w:r>
    </w:p>
    <w:p w14:paraId="0843CA4C"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ab/>
      </w:r>
      <w:r w:rsidRPr="00FA60F5">
        <w:rPr>
          <w:rFonts w:ascii="Arial" w:hAnsi="Arial" w:cs="Arial"/>
          <w:sz w:val="24"/>
          <w:szCs w:val="24"/>
        </w:rPr>
        <w:tab/>
        <w:t>CITY CLERK</w:t>
      </w:r>
    </w:p>
    <w:p w14:paraId="2BB47797" w14:textId="77777777" w:rsidR="00FA60F5" w:rsidRPr="00FA60F5" w:rsidRDefault="00FA60F5" w:rsidP="00FA60F5">
      <w:pPr>
        <w:autoSpaceDE w:val="0"/>
        <w:autoSpaceDN w:val="0"/>
        <w:adjustRightInd w:val="0"/>
        <w:rPr>
          <w:rFonts w:ascii="Arial" w:hAnsi="Arial" w:cs="Arial"/>
          <w:sz w:val="24"/>
          <w:szCs w:val="24"/>
        </w:rPr>
      </w:pPr>
    </w:p>
    <w:p w14:paraId="455C9540" w14:textId="77777777" w:rsidR="00FA60F5" w:rsidRPr="00FA60F5" w:rsidRDefault="00FA60F5" w:rsidP="00FA60F5">
      <w:pPr>
        <w:autoSpaceDE w:val="0"/>
        <w:autoSpaceDN w:val="0"/>
        <w:adjustRightInd w:val="0"/>
        <w:rPr>
          <w:rFonts w:ascii="Arial" w:hAnsi="Arial" w:cs="Arial"/>
          <w:sz w:val="24"/>
          <w:szCs w:val="24"/>
        </w:rPr>
      </w:pPr>
    </w:p>
    <w:p w14:paraId="0BD69756"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 xml:space="preserve">    </w:t>
      </w:r>
      <w:r w:rsidRPr="00FA60F5">
        <w:rPr>
          <w:rFonts w:ascii="Arial" w:hAnsi="Arial" w:cs="Arial"/>
          <w:sz w:val="24"/>
          <w:szCs w:val="24"/>
        </w:rPr>
        <w:tab/>
        <w:t xml:space="preserve">   (SEAL)</w:t>
      </w:r>
    </w:p>
    <w:p w14:paraId="427884FA" w14:textId="77777777" w:rsidR="00FA60F5" w:rsidRPr="00FA60F5" w:rsidRDefault="00FA60F5" w:rsidP="00FA60F5">
      <w:pPr>
        <w:autoSpaceDE w:val="0"/>
        <w:autoSpaceDN w:val="0"/>
        <w:adjustRightInd w:val="0"/>
        <w:rPr>
          <w:rFonts w:ascii="Arial" w:hAnsi="Arial" w:cs="Arial"/>
          <w:sz w:val="24"/>
          <w:szCs w:val="24"/>
        </w:rPr>
      </w:pPr>
    </w:p>
    <w:p w14:paraId="24923048" w14:textId="77777777" w:rsidR="00FA60F5" w:rsidRPr="00FA60F5" w:rsidRDefault="00FA60F5" w:rsidP="00FA60F5">
      <w:pPr>
        <w:autoSpaceDE w:val="0"/>
        <w:autoSpaceDN w:val="0"/>
        <w:adjustRightInd w:val="0"/>
        <w:rPr>
          <w:rFonts w:ascii="Arial" w:hAnsi="Arial" w:cs="Arial"/>
          <w:sz w:val="24"/>
          <w:szCs w:val="24"/>
        </w:rPr>
      </w:pPr>
    </w:p>
    <w:p w14:paraId="1752FC3F" w14:textId="77777777" w:rsidR="00FA60F5" w:rsidRPr="00FA60F5" w:rsidRDefault="00FA60F5" w:rsidP="00FA60F5">
      <w:pPr>
        <w:autoSpaceDE w:val="0"/>
        <w:autoSpaceDN w:val="0"/>
        <w:adjustRightInd w:val="0"/>
        <w:rPr>
          <w:rFonts w:ascii="Arial" w:hAnsi="Arial" w:cs="Arial"/>
          <w:sz w:val="24"/>
          <w:szCs w:val="24"/>
        </w:rPr>
      </w:pPr>
    </w:p>
    <w:p w14:paraId="65A3B84E" w14:textId="77777777" w:rsidR="00FA60F5" w:rsidRPr="00FA60F5" w:rsidRDefault="00FA60F5" w:rsidP="00FA60F5">
      <w:pPr>
        <w:autoSpaceDE w:val="0"/>
        <w:autoSpaceDN w:val="0"/>
        <w:adjustRightInd w:val="0"/>
        <w:rPr>
          <w:rFonts w:ascii="Arial" w:hAnsi="Arial" w:cs="Arial"/>
          <w:sz w:val="24"/>
          <w:szCs w:val="24"/>
        </w:rPr>
      </w:pPr>
      <w:r w:rsidRPr="00FA60F5">
        <w:rPr>
          <w:rFonts w:ascii="Arial" w:hAnsi="Arial" w:cs="Arial"/>
          <w:sz w:val="24"/>
          <w:szCs w:val="24"/>
        </w:rPr>
        <w:tab/>
      </w:r>
    </w:p>
    <w:p w14:paraId="54E263BF" w14:textId="77777777" w:rsidR="00FA60F5" w:rsidRPr="00FA60F5" w:rsidRDefault="00FA60F5" w:rsidP="00FA60F5">
      <w:pPr>
        <w:autoSpaceDE w:val="0"/>
        <w:autoSpaceDN w:val="0"/>
        <w:adjustRightInd w:val="0"/>
        <w:rPr>
          <w:rFonts w:ascii="Arial" w:hAnsi="Arial" w:cs="Arial"/>
          <w:sz w:val="24"/>
          <w:szCs w:val="24"/>
        </w:rPr>
      </w:pPr>
    </w:p>
    <w:p w14:paraId="0C19874F" w14:textId="77777777" w:rsidR="00FA60F5" w:rsidRPr="00FA60F5" w:rsidRDefault="00FA60F5" w:rsidP="00FA60F5">
      <w:pPr>
        <w:autoSpaceDE w:val="0"/>
        <w:autoSpaceDN w:val="0"/>
        <w:adjustRightInd w:val="0"/>
        <w:rPr>
          <w:rFonts w:ascii="Arial" w:hAnsi="Arial" w:cs="Arial"/>
          <w:sz w:val="24"/>
          <w:szCs w:val="24"/>
        </w:rPr>
      </w:pPr>
    </w:p>
    <w:p w14:paraId="4A688AE9" w14:textId="77777777" w:rsidR="00FA60F5" w:rsidRPr="00FA60F5" w:rsidRDefault="00FA60F5" w:rsidP="00FA60F5">
      <w:pPr>
        <w:autoSpaceDE w:val="0"/>
        <w:autoSpaceDN w:val="0"/>
        <w:adjustRightInd w:val="0"/>
        <w:rPr>
          <w:rFonts w:ascii="Arial" w:hAnsi="Arial" w:cs="Arial"/>
          <w:sz w:val="24"/>
          <w:szCs w:val="24"/>
        </w:rPr>
      </w:pPr>
    </w:p>
    <w:p w14:paraId="27A5E2BD" w14:textId="77777777" w:rsidR="00BF0AA5" w:rsidRPr="00316759" w:rsidRDefault="00BF0AA5" w:rsidP="00BF0AA5">
      <w:pPr>
        <w:autoSpaceDE w:val="0"/>
        <w:autoSpaceDN w:val="0"/>
        <w:adjustRightInd w:val="0"/>
        <w:rPr>
          <w:rFonts w:ascii="Arial" w:hAnsi="Arial" w:cs="Arial"/>
          <w:sz w:val="24"/>
          <w:szCs w:val="24"/>
        </w:rPr>
      </w:pPr>
    </w:p>
    <w:sectPr w:rsidR="00BF0AA5" w:rsidRPr="00316759" w:rsidSect="005D7945">
      <w:footerReference w:type="even" r:id="rId9"/>
      <w:footerReference w:type="default" r:id="rId10"/>
      <w:type w:val="continuous"/>
      <w:pgSz w:w="12240" w:h="15840"/>
      <w:pgMar w:top="1170" w:right="1440" w:bottom="1170" w:left="1440" w:header="720" w:footer="216" w:gutter="0"/>
      <w:cols w:space="1008" w:equalWidth="0">
        <w:col w:w="9360" w:space="1008"/>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78C4F" w14:textId="77777777" w:rsidR="00AF6CB5" w:rsidRDefault="00AF6CB5">
      <w:r>
        <w:separator/>
      </w:r>
    </w:p>
  </w:endnote>
  <w:endnote w:type="continuationSeparator" w:id="0">
    <w:p w14:paraId="012A3EBA" w14:textId="77777777" w:rsidR="00AF6CB5" w:rsidRDefault="00AF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FCD19"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BE44A" w14:textId="77777777" w:rsidR="000742AF" w:rsidRDefault="000742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480"/>
      <w:gridCol w:w="2616"/>
      <w:gridCol w:w="3480"/>
    </w:tblGrid>
    <w:tr w:rsidR="005D7945" w14:paraId="38AF6A3B" w14:textId="77777777" w:rsidTr="005D7945">
      <w:tc>
        <w:tcPr>
          <w:tcW w:w="3480" w:type="dxa"/>
          <w:shd w:val="clear" w:color="auto" w:fill="auto"/>
        </w:tcPr>
        <w:p w14:paraId="51FBF3C2" w14:textId="77777777" w:rsidR="005D7945" w:rsidRDefault="005D7945" w:rsidP="005D7945">
          <w:pPr>
            <w:pStyle w:val="Footer"/>
            <w:spacing w:line="200" w:lineRule="exact"/>
          </w:pPr>
        </w:p>
      </w:tc>
      <w:tc>
        <w:tcPr>
          <w:tcW w:w="2616" w:type="dxa"/>
          <w:shd w:val="clear" w:color="auto" w:fill="auto"/>
        </w:tcPr>
        <w:p w14:paraId="49C329B9" w14:textId="34D482D2" w:rsidR="005D7945" w:rsidRPr="005D7945" w:rsidRDefault="005D7945" w:rsidP="005D7945">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66C71">
            <w:rPr>
              <w:rStyle w:val="PageNumber"/>
              <w:noProof/>
            </w:rPr>
            <w:t>3</w:t>
          </w:r>
          <w:r>
            <w:rPr>
              <w:rStyle w:val="PageNumber"/>
            </w:rPr>
            <w:fldChar w:fldCharType="end"/>
          </w:r>
        </w:p>
      </w:tc>
      <w:tc>
        <w:tcPr>
          <w:tcW w:w="3480" w:type="dxa"/>
          <w:shd w:val="clear" w:color="auto" w:fill="auto"/>
        </w:tcPr>
        <w:p w14:paraId="5F248CA6" w14:textId="77777777" w:rsidR="005D7945" w:rsidRDefault="0092592C" w:rsidP="005D7945">
          <w:pPr>
            <w:pStyle w:val="Footer"/>
            <w:jc w:val="right"/>
          </w:pPr>
          <w:r>
            <w:t>Resolution No. 2019-XX</w:t>
          </w:r>
        </w:p>
        <w:p w14:paraId="1834B278" w14:textId="77777777" w:rsidR="009C3396" w:rsidRDefault="009C3396" w:rsidP="009C3396">
          <w:pPr>
            <w:pStyle w:val="Footer"/>
            <w:jc w:val="center"/>
          </w:pPr>
          <w:r>
            <w:t xml:space="preserve">               Date Approved:</w:t>
          </w:r>
        </w:p>
      </w:tc>
    </w:tr>
    <w:tr w:rsidR="005D7945" w:rsidRPr="005D7945" w14:paraId="3FAE7EF8" w14:textId="77777777" w:rsidTr="00524353">
      <w:tc>
        <w:tcPr>
          <w:tcW w:w="9576" w:type="dxa"/>
          <w:gridSpan w:val="3"/>
          <w:shd w:val="clear" w:color="auto" w:fill="auto"/>
        </w:tcPr>
        <w:p w14:paraId="3C8B1B99" w14:textId="77777777" w:rsidR="005D7945" w:rsidRPr="005D7945" w:rsidRDefault="005D7945" w:rsidP="005D7945">
          <w:pPr>
            <w:pStyle w:val="Footer"/>
          </w:pPr>
        </w:p>
      </w:tc>
    </w:tr>
  </w:tbl>
  <w:p w14:paraId="2449C763" w14:textId="77777777" w:rsidR="000742AF" w:rsidRPr="005D7945" w:rsidRDefault="000742AF" w:rsidP="005D7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619E2" w14:textId="77777777" w:rsidR="00AF6CB5" w:rsidRDefault="00AF6CB5">
      <w:r>
        <w:separator/>
      </w:r>
    </w:p>
  </w:footnote>
  <w:footnote w:type="continuationSeparator" w:id="0">
    <w:p w14:paraId="46D2835A" w14:textId="77777777" w:rsidR="00AF6CB5" w:rsidRDefault="00AF6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40EA"/>
    <w:multiLevelType w:val="hybridMultilevel"/>
    <w:tmpl w:val="9A680864"/>
    <w:lvl w:ilvl="0" w:tplc="62B2A690">
      <w:start w:val="1"/>
      <w:numFmt w:val="decimal"/>
      <w:lvlText w:val="%1."/>
      <w:lvlJc w:val="left"/>
      <w:pPr>
        <w:ind w:left="1260" w:hanging="360"/>
      </w:pPr>
      <w:rPr>
        <w:rFonts w:ascii="Arial" w:hAnsi="Arial" w:cs="Arial" w:hint="default"/>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51157"/>
    <w:multiLevelType w:val="hybridMultilevel"/>
    <w:tmpl w:val="4F1C4800"/>
    <w:lvl w:ilvl="0" w:tplc="13E208D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0C8"/>
    <w:multiLevelType w:val="hybridMultilevel"/>
    <w:tmpl w:val="CE1EED2C"/>
    <w:lvl w:ilvl="0" w:tplc="EDE4DB6C">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7">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8">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3">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9"/>
  </w:num>
  <w:num w:numId="4">
    <w:abstractNumId w:val="6"/>
  </w:num>
  <w:num w:numId="5">
    <w:abstractNumId w:val="11"/>
  </w:num>
  <w:num w:numId="6">
    <w:abstractNumId w:val="8"/>
  </w:num>
  <w:num w:numId="7">
    <w:abstractNumId w:val="10"/>
  </w:num>
  <w:num w:numId="8">
    <w:abstractNumId w:val="13"/>
  </w:num>
  <w:num w:numId="9">
    <w:abstractNumId w:val="2"/>
  </w:num>
  <w:num w:numId="10">
    <w:abstractNumId w:val="1"/>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extAlignment" w:val="0"/>
    <w:docVar w:name="85TrailerTime" w:val="0"/>
    <w:docVar w:name="85TrailerType" w:val="100"/>
    <w:docVar w:name="85TrailerVersion" w:val="1"/>
    <w:docVar w:name="DocStamp_1_OptionalControlValues" w:val="Version|&amp;Version|1|%v"/>
    <w:docVar w:name="MPDocID" w:val="055433\100297930v2"/>
    <w:docVar w:name="MPDocIDTemplate" w:val="%m\|%n|v%v"/>
    <w:docVar w:name="MPDocIDTemplateDefault" w:val="%m\|%n|v%v"/>
    <w:docVar w:name="MPDocIDVersion" w:val="2"/>
    <w:docVar w:name="NewDocStampType" w:val="1"/>
    <w:docVar w:name="zzmpKeywordsRemoved" w:val="True"/>
  </w:docVars>
  <w:rsids>
    <w:rsidRoot w:val="00E222A2"/>
    <w:rsid w:val="00000499"/>
    <w:rsid w:val="00001A1C"/>
    <w:rsid w:val="00004A24"/>
    <w:rsid w:val="00006A21"/>
    <w:rsid w:val="00007E9E"/>
    <w:rsid w:val="00015E85"/>
    <w:rsid w:val="00030471"/>
    <w:rsid w:val="000454A5"/>
    <w:rsid w:val="0004738E"/>
    <w:rsid w:val="000545A8"/>
    <w:rsid w:val="000742AF"/>
    <w:rsid w:val="000811C1"/>
    <w:rsid w:val="00085894"/>
    <w:rsid w:val="000929AC"/>
    <w:rsid w:val="0009615B"/>
    <w:rsid w:val="000A22C6"/>
    <w:rsid w:val="000A4542"/>
    <w:rsid w:val="000A5530"/>
    <w:rsid w:val="000B37F7"/>
    <w:rsid w:val="000E2285"/>
    <w:rsid w:val="000E3089"/>
    <w:rsid w:val="001104EF"/>
    <w:rsid w:val="0011792D"/>
    <w:rsid w:val="00132B47"/>
    <w:rsid w:val="00143FC4"/>
    <w:rsid w:val="001442DC"/>
    <w:rsid w:val="00173BE5"/>
    <w:rsid w:val="00183612"/>
    <w:rsid w:val="001A3D48"/>
    <w:rsid w:val="001A5155"/>
    <w:rsid w:val="001D1D08"/>
    <w:rsid w:val="001E5166"/>
    <w:rsid w:val="001F78B8"/>
    <w:rsid w:val="00210EF8"/>
    <w:rsid w:val="00231A23"/>
    <w:rsid w:val="00240700"/>
    <w:rsid w:val="00245CD8"/>
    <w:rsid w:val="00267E93"/>
    <w:rsid w:val="002714A7"/>
    <w:rsid w:val="00272225"/>
    <w:rsid w:val="002749F7"/>
    <w:rsid w:val="002B6B54"/>
    <w:rsid w:val="002C04B8"/>
    <w:rsid w:val="002F6A6C"/>
    <w:rsid w:val="00305A4D"/>
    <w:rsid w:val="00316759"/>
    <w:rsid w:val="00324770"/>
    <w:rsid w:val="0033187A"/>
    <w:rsid w:val="00344B3A"/>
    <w:rsid w:val="00347892"/>
    <w:rsid w:val="00350DB4"/>
    <w:rsid w:val="00354B66"/>
    <w:rsid w:val="00360A31"/>
    <w:rsid w:val="003649D3"/>
    <w:rsid w:val="00366C71"/>
    <w:rsid w:val="0036754E"/>
    <w:rsid w:val="00371512"/>
    <w:rsid w:val="00382BD4"/>
    <w:rsid w:val="00383A7B"/>
    <w:rsid w:val="00384952"/>
    <w:rsid w:val="00386876"/>
    <w:rsid w:val="00390DE6"/>
    <w:rsid w:val="003B7EC2"/>
    <w:rsid w:val="003E11BF"/>
    <w:rsid w:val="00405C02"/>
    <w:rsid w:val="004159FC"/>
    <w:rsid w:val="0044756F"/>
    <w:rsid w:val="004501ED"/>
    <w:rsid w:val="00462E3B"/>
    <w:rsid w:val="00464811"/>
    <w:rsid w:val="00464CCC"/>
    <w:rsid w:val="00472901"/>
    <w:rsid w:val="00473E55"/>
    <w:rsid w:val="00474381"/>
    <w:rsid w:val="00491B51"/>
    <w:rsid w:val="00491B85"/>
    <w:rsid w:val="00493BBF"/>
    <w:rsid w:val="004A7CB1"/>
    <w:rsid w:val="004B0376"/>
    <w:rsid w:val="004C1F24"/>
    <w:rsid w:val="004C5E16"/>
    <w:rsid w:val="004D41FA"/>
    <w:rsid w:val="004E3637"/>
    <w:rsid w:val="00504831"/>
    <w:rsid w:val="00513289"/>
    <w:rsid w:val="00515ABB"/>
    <w:rsid w:val="00530ABF"/>
    <w:rsid w:val="00531DFF"/>
    <w:rsid w:val="00537A60"/>
    <w:rsid w:val="00557A5D"/>
    <w:rsid w:val="005837E0"/>
    <w:rsid w:val="005846E2"/>
    <w:rsid w:val="005B124C"/>
    <w:rsid w:val="005D7945"/>
    <w:rsid w:val="00600238"/>
    <w:rsid w:val="00601576"/>
    <w:rsid w:val="00655855"/>
    <w:rsid w:val="00681E3A"/>
    <w:rsid w:val="00694574"/>
    <w:rsid w:val="006A2420"/>
    <w:rsid w:val="006B0691"/>
    <w:rsid w:val="006D51FF"/>
    <w:rsid w:val="006E02E5"/>
    <w:rsid w:val="006E6778"/>
    <w:rsid w:val="006F6508"/>
    <w:rsid w:val="007000C9"/>
    <w:rsid w:val="00713F13"/>
    <w:rsid w:val="007167CD"/>
    <w:rsid w:val="00717F1B"/>
    <w:rsid w:val="00724D20"/>
    <w:rsid w:val="0073042E"/>
    <w:rsid w:val="0073147E"/>
    <w:rsid w:val="00734F2C"/>
    <w:rsid w:val="00737A7A"/>
    <w:rsid w:val="00754BD5"/>
    <w:rsid w:val="007565E3"/>
    <w:rsid w:val="007625D8"/>
    <w:rsid w:val="00791840"/>
    <w:rsid w:val="0079392C"/>
    <w:rsid w:val="007B5384"/>
    <w:rsid w:val="007C61D0"/>
    <w:rsid w:val="007C7BF4"/>
    <w:rsid w:val="007E1985"/>
    <w:rsid w:val="007E55B3"/>
    <w:rsid w:val="007E791D"/>
    <w:rsid w:val="007E79DA"/>
    <w:rsid w:val="008072D2"/>
    <w:rsid w:val="0081413D"/>
    <w:rsid w:val="0081596A"/>
    <w:rsid w:val="00823E6D"/>
    <w:rsid w:val="00836286"/>
    <w:rsid w:val="00837B59"/>
    <w:rsid w:val="00855431"/>
    <w:rsid w:val="00860751"/>
    <w:rsid w:val="00881C7E"/>
    <w:rsid w:val="008A171F"/>
    <w:rsid w:val="008A1F80"/>
    <w:rsid w:val="008A7B1A"/>
    <w:rsid w:val="008B2AFC"/>
    <w:rsid w:val="008B2BF9"/>
    <w:rsid w:val="008B42A5"/>
    <w:rsid w:val="008D0382"/>
    <w:rsid w:val="008D4609"/>
    <w:rsid w:val="008E732C"/>
    <w:rsid w:val="0092592C"/>
    <w:rsid w:val="00925C20"/>
    <w:rsid w:val="00926FAE"/>
    <w:rsid w:val="00934B1F"/>
    <w:rsid w:val="00936181"/>
    <w:rsid w:val="00967C82"/>
    <w:rsid w:val="009804CF"/>
    <w:rsid w:val="00985BA0"/>
    <w:rsid w:val="009A23C5"/>
    <w:rsid w:val="009B0798"/>
    <w:rsid w:val="009C1ACC"/>
    <w:rsid w:val="009C3396"/>
    <w:rsid w:val="009C4B1A"/>
    <w:rsid w:val="009C512F"/>
    <w:rsid w:val="009C76CA"/>
    <w:rsid w:val="009D2C72"/>
    <w:rsid w:val="00A05DC0"/>
    <w:rsid w:val="00A14089"/>
    <w:rsid w:val="00A15F57"/>
    <w:rsid w:val="00A41C8B"/>
    <w:rsid w:val="00A56645"/>
    <w:rsid w:val="00A60BAB"/>
    <w:rsid w:val="00A96B58"/>
    <w:rsid w:val="00AA4409"/>
    <w:rsid w:val="00AA4A9D"/>
    <w:rsid w:val="00AD0226"/>
    <w:rsid w:val="00AF6CB5"/>
    <w:rsid w:val="00AF7C00"/>
    <w:rsid w:val="00B07078"/>
    <w:rsid w:val="00B10F4D"/>
    <w:rsid w:val="00B11E8D"/>
    <w:rsid w:val="00B15262"/>
    <w:rsid w:val="00B2346F"/>
    <w:rsid w:val="00B25110"/>
    <w:rsid w:val="00B372D6"/>
    <w:rsid w:val="00B7505C"/>
    <w:rsid w:val="00B773D7"/>
    <w:rsid w:val="00BA4FAD"/>
    <w:rsid w:val="00BB28B1"/>
    <w:rsid w:val="00BD0981"/>
    <w:rsid w:val="00BE1AF7"/>
    <w:rsid w:val="00BF0AA5"/>
    <w:rsid w:val="00C078A9"/>
    <w:rsid w:val="00C1185B"/>
    <w:rsid w:val="00C1197A"/>
    <w:rsid w:val="00C16FC8"/>
    <w:rsid w:val="00C4584F"/>
    <w:rsid w:val="00C65B7C"/>
    <w:rsid w:val="00C95BD2"/>
    <w:rsid w:val="00CA6695"/>
    <w:rsid w:val="00CB7E53"/>
    <w:rsid w:val="00CD483A"/>
    <w:rsid w:val="00CD5D2A"/>
    <w:rsid w:val="00CD60D4"/>
    <w:rsid w:val="00CF59AF"/>
    <w:rsid w:val="00CF59C6"/>
    <w:rsid w:val="00D00E27"/>
    <w:rsid w:val="00D05978"/>
    <w:rsid w:val="00D15C19"/>
    <w:rsid w:val="00D27B7D"/>
    <w:rsid w:val="00D36C68"/>
    <w:rsid w:val="00D84CF7"/>
    <w:rsid w:val="00D92F75"/>
    <w:rsid w:val="00DA52F6"/>
    <w:rsid w:val="00DC478E"/>
    <w:rsid w:val="00DC55FD"/>
    <w:rsid w:val="00DE052D"/>
    <w:rsid w:val="00E12B31"/>
    <w:rsid w:val="00E222A2"/>
    <w:rsid w:val="00E35328"/>
    <w:rsid w:val="00E5053A"/>
    <w:rsid w:val="00E55C50"/>
    <w:rsid w:val="00E66E2E"/>
    <w:rsid w:val="00E768BF"/>
    <w:rsid w:val="00E8285F"/>
    <w:rsid w:val="00E849B2"/>
    <w:rsid w:val="00E91188"/>
    <w:rsid w:val="00E922AA"/>
    <w:rsid w:val="00E95CCB"/>
    <w:rsid w:val="00EA0DB6"/>
    <w:rsid w:val="00EA5D37"/>
    <w:rsid w:val="00EA6127"/>
    <w:rsid w:val="00EB7CD2"/>
    <w:rsid w:val="00EC1AE2"/>
    <w:rsid w:val="00EC4606"/>
    <w:rsid w:val="00EC4C6C"/>
    <w:rsid w:val="00EC5852"/>
    <w:rsid w:val="00ED213E"/>
    <w:rsid w:val="00ED2432"/>
    <w:rsid w:val="00EF74DE"/>
    <w:rsid w:val="00F0084A"/>
    <w:rsid w:val="00F12FFD"/>
    <w:rsid w:val="00F20959"/>
    <w:rsid w:val="00F42F64"/>
    <w:rsid w:val="00F51940"/>
    <w:rsid w:val="00F93627"/>
    <w:rsid w:val="00F93882"/>
    <w:rsid w:val="00F95D43"/>
    <w:rsid w:val="00FA60F5"/>
    <w:rsid w:val="00FB0C7E"/>
    <w:rsid w:val="00FB25D7"/>
    <w:rsid w:val="00FB473D"/>
    <w:rsid w:val="00FC187C"/>
    <w:rsid w:val="00FC3B77"/>
    <w:rsid w:val="00FC6DE2"/>
    <w:rsid w:val="00FE7028"/>
    <w:rsid w:val="00FF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CD4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50DB4"/>
    <w:rPr>
      <w:sz w:val="18"/>
      <w:szCs w:val="18"/>
    </w:rPr>
  </w:style>
  <w:style w:type="paragraph" w:styleId="CommentText">
    <w:name w:val="annotation text"/>
    <w:basedOn w:val="Normal"/>
    <w:link w:val="CommentTextChar"/>
    <w:semiHidden/>
    <w:unhideWhenUsed/>
    <w:rsid w:val="00350DB4"/>
    <w:rPr>
      <w:sz w:val="24"/>
      <w:szCs w:val="24"/>
    </w:rPr>
  </w:style>
  <w:style w:type="character" w:customStyle="1" w:styleId="CommentTextChar">
    <w:name w:val="Comment Text Char"/>
    <w:basedOn w:val="DefaultParagraphFont"/>
    <w:link w:val="CommentText"/>
    <w:semiHidden/>
    <w:rsid w:val="00350DB4"/>
    <w:rPr>
      <w:sz w:val="24"/>
      <w:szCs w:val="24"/>
    </w:rPr>
  </w:style>
  <w:style w:type="paragraph" w:styleId="CommentSubject">
    <w:name w:val="annotation subject"/>
    <w:basedOn w:val="CommentText"/>
    <w:next w:val="CommentText"/>
    <w:link w:val="CommentSubjectChar"/>
    <w:semiHidden/>
    <w:unhideWhenUsed/>
    <w:rsid w:val="00350DB4"/>
    <w:rPr>
      <w:b/>
      <w:bCs/>
      <w:sz w:val="20"/>
      <w:szCs w:val="20"/>
    </w:rPr>
  </w:style>
  <w:style w:type="character" w:customStyle="1" w:styleId="CommentSubjectChar">
    <w:name w:val="Comment Subject Char"/>
    <w:basedOn w:val="CommentTextChar"/>
    <w:link w:val="CommentSubject"/>
    <w:semiHidden/>
    <w:rsid w:val="00350DB4"/>
    <w:rPr>
      <w:b/>
      <w:bCs/>
      <w:sz w:val="24"/>
      <w:szCs w:val="24"/>
    </w:rPr>
  </w:style>
  <w:style w:type="character" w:customStyle="1" w:styleId="FooterChar">
    <w:name w:val="Footer Char"/>
    <w:basedOn w:val="DefaultParagraphFont"/>
    <w:link w:val="Footer"/>
    <w:uiPriority w:val="99"/>
    <w:rsid w:val="00E768BF"/>
  </w:style>
  <w:style w:type="character" w:customStyle="1" w:styleId="zzmpTrailerItem">
    <w:name w:val="zzmpTrailerItem"/>
    <w:basedOn w:val="DefaultParagraphFont"/>
    <w:rsid w:val="005D7945"/>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50DB4"/>
    <w:rPr>
      <w:sz w:val="18"/>
      <w:szCs w:val="18"/>
    </w:rPr>
  </w:style>
  <w:style w:type="paragraph" w:styleId="CommentText">
    <w:name w:val="annotation text"/>
    <w:basedOn w:val="Normal"/>
    <w:link w:val="CommentTextChar"/>
    <w:semiHidden/>
    <w:unhideWhenUsed/>
    <w:rsid w:val="00350DB4"/>
    <w:rPr>
      <w:sz w:val="24"/>
      <w:szCs w:val="24"/>
    </w:rPr>
  </w:style>
  <w:style w:type="character" w:customStyle="1" w:styleId="CommentTextChar">
    <w:name w:val="Comment Text Char"/>
    <w:basedOn w:val="DefaultParagraphFont"/>
    <w:link w:val="CommentText"/>
    <w:semiHidden/>
    <w:rsid w:val="00350DB4"/>
    <w:rPr>
      <w:sz w:val="24"/>
      <w:szCs w:val="24"/>
    </w:rPr>
  </w:style>
  <w:style w:type="paragraph" w:styleId="CommentSubject">
    <w:name w:val="annotation subject"/>
    <w:basedOn w:val="CommentText"/>
    <w:next w:val="CommentText"/>
    <w:link w:val="CommentSubjectChar"/>
    <w:semiHidden/>
    <w:unhideWhenUsed/>
    <w:rsid w:val="00350DB4"/>
    <w:rPr>
      <w:b/>
      <w:bCs/>
      <w:sz w:val="20"/>
      <w:szCs w:val="20"/>
    </w:rPr>
  </w:style>
  <w:style w:type="character" w:customStyle="1" w:styleId="CommentSubjectChar">
    <w:name w:val="Comment Subject Char"/>
    <w:basedOn w:val="CommentTextChar"/>
    <w:link w:val="CommentSubject"/>
    <w:semiHidden/>
    <w:rsid w:val="00350DB4"/>
    <w:rPr>
      <w:b/>
      <w:bCs/>
      <w:sz w:val="24"/>
      <w:szCs w:val="24"/>
    </w:rPr>
  </w:style>
  <w:style w:type="character" w:customStyle="1" w:styleId="FooterChar">
    <w:name w:val="Footer Char"/>
    <w:basedOn w:val="DefaultParagraphFont"/>
    <w:link w:val="Footer"/>
    <w:uiPriority w:val="99"/>
    <w:rsid w:val="00E768BF"/>
  </w:style>
  <w:style w:type="character" w:customStyle="1" w:styleId="zzmpTrailerItem">
    <w:name w:val="zzmpTrailerItem"/>
    <w:basedOn w:val="DefaultParagraphFont"/>
    <w:rsid w:val="005D7945"/>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259727285">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326282827">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1593931923">
      <w:bodyDiv w:val="1"/>
      <w:marLeft w:val="0"/>
      <w:marRight w:val="0"/>
      <w:marTop w:val="0"/>
      <w:marBottom w:val="0"/>
      <w:divBdr>
        <w:top w:val="none" w:sz="0" w:space="0" w:color="auto"/>
        <w:left w:val="none" w:sz="0" w:space="0" w:color="auto"/>
        <w:bottom w:val="none" w:sz="0" w:space="0" w:color="auto"/>
        <w:right w:val="none" w:sz="0" w:space="0" w:color="auto"/>
      </w:divBdr>
    </w:div>
    <w:div w:id="1678264527">
      <w:bodyDiv w:val="1"/>
      <w:marLeft w:val="0"/>
      <w:marRight w:val="0"/>
      <w:marTop w:val="0"/>
      <w:marBottom w:val="0"/>
      <w:divBdr>
        <w:top w:val="none" w:sz="0" w:space="0" w:color="auto"/>
        <w:left w:val="none" w:sz="0" w:space="0" w:color="auto"/>
        <w:bottom w:val="none" w:sz="0" w:space="0" w:color="auto"/>
        <w:right w:val="none" w:sz="0" w:space="0" w:color="auto"/>
      </w:divBdr>
    </w:div>
    <w:div w:id="18504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7D22-EBE6-4708-B238-B9FE4929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03 21 19 Environmental resolution for the expansion of the Highland Fairview Corporate Park</vt:lpstr>
    </vt:vector>
  </TitlesOfParts>
  <Company>City of Moreno Valley</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21 19 Environmental resolution for the expansion of the Highland Fairview Corporate Park</dc:title>
  <dc:subject>DOCS</dc:subject>
  <dc:creator>KBBLEY</dc:creator>
  <dc:description>Incorporates additional  statements of fact.</dc:description>
  <cp:lastModifiedBy>Martin D. Koczanowicz</cp:lastModifiedBy>
  <cp:revision>16</cp:revision>
  <cp:lastPrinted>2019-03-07T22:08:00Z</cp:lastPrinted>
  <dcterms:created xsi:type="dcterms:W3CDTF">2019-04-02T22:54:00Z</dcterms:created>
  <dcterms:modified xsi:type="dcterms:W3CDTF">2019-04-11T16:54:00Z</dcterms:modified>
</cp:coreProperties>
</file>